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14FD9" w14:paraId="3359D758" w14:textId="77777777" w:rsidTr="00114FD9">
        <w:tc>
          <w:tcPr>
            <w:tcW w:w="3498" w:type="dxa"/>
          </w:tcPr>
          <w:p w14:paraId="7EC0F1D3" w14:textId="77777777" w:rsidR="00114FD9" w:rsidRPr="00635C10" w:rsidRDefault="00114FD9" w:rsidP="003D4CBE">
            <w:pPr>
              <w:pStyle w:val="Rubrik1"/>
              <w:outlineLvl w:val="0"/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Högskoleverksamhet:</w:t>
            </w:r>
          </w:p>
          <w:p w14:paraId="118C45A7" w14:textId="05F390C1" w:rsidR="00836F7D" w:rsidRPr="00635C10" w:rsidRDefault="00836F7D" w:rsidP="00836F7D">
            <w:pPr>
              <w:rPr>
                <w:rFonts w:ascii="Calibri" w:hAnsi="Calibri" w:cs="Calibri"/>
              </w:rPr>
            </w:pPr>
            <w:r w:rsidRPr="00635C10">
              <w:rPr>
                <w:rFonts w:ascii="Calibri" w:hAnsi="Calibri" w:cs="Calibri"/>
              </w:rPr>
              <w:t>Regler, policy och åtgärdshantering (utifrån risker)</w:t>
            </w:r>
          </w:p>
        </w:tc>
        <w:tc>
          <w:tcPr>
            <w:tcW w:w="3498" w:type="dxa"/>
          </w:tcPr>
          <w:p w14:paraId="4D58E152" w14:textId="77777777" w:rsidR="00114FD9" w:rsidRPr="00635C10" w:rsidRDefault="00114FD9" w:rsidP="009B3DB3">
            <w:pPr>
              <w:rPr>
                <w:rFonts w:ascii="Calibri" w:hAnsi="Calibri" w:cs="Calibri"/>
                <w:noProof/>
              </w:rPr>
            </w:pPr>
            <w:r w:rsidRPr="00635C10">
              <w:rPr>
                <w:rStyle w:val="Rubrik1Char"/>
                <w:rFonts w:ascii="Calibri" w:hAnsi="Calibri" w:cs="Calibri"/>
              </w:rPr>
              <w:t>Scenario A:</w:t>
            </w:r>
            <w:r w:rsidRPr="00635C10">
              <w:rPr>
                <w:rFonts w:ascii="Calibri" w:hAnsi="Calibri" w:cs="Calibri"/>
                <w:noProof/>
              </w:rPr>
              <w:t xml:space="preserve">  Återgång till normalläge med Campusundervisning, med digitalt stöd (Blended Learning)</w:t>
            </w:r>
          </w:p>
        </w:tc>
        <w:tc>
          <w:tcPr>
            <w:tcW w:w="3499" w:type="dxa"/>
          </w:tcPr>
          <w:p w14:paraId="65C8F5D5" w14:textId="733E09D0" w:rsidR="00114FD9" w:rsidRPr="00635C10" w:rsidRDefault="00114FD9" w:rsidP="009B3DB3">
            <w:pPr>
              <w:rPr>
                <w:rFonts w:ascii="Calibri" w:hAnsi="Calibri" w:cs="Calibri"/>
                <w:noProof/>
              </w:rPr>
            </w:pPr>
            <w:r w:rsidRPr="00635C10">
              <w:rPr>
                <w:rStyle w:val="Rubrik1Char"/>
                <w:rFonts w:ascii="Calibri" w:hAnsi="Calibri" w:cs="Calibri"/>
              </w:rPr>
              <w:t>Scenario B:</w:t>
            </w:r>
            <w:r w:rsidRPr="00635C10">
              <w:rPr>
                <w:rFonts w:ascii="Calibri" w:hAnsi="Calibri" w:cs="Calibri"/>
                <w:noProof/>
              </w:rPr>
              <w:t xml:space="preserve"> HyFlex Learning, både lärare och studenter kan vara på plats eller distans. (Restriktioner under kortare tid</w:t>
            </w:r>
            <w:r w:rsidR="001C38AB" w:rsidRPr="00635C10">
              <w:rPr>
                <w:rFonts w:ascii="Calibri" w:hAnsi="Calibri" w:cs="Calibri"/>
                <w:noProof/>
              </w:rPr>
              <w:t>sperioder</w:t>
            </w:r>
            <w:r w:rsidRPr="00635C10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3499" w:type="dxa"/>
          </w:tcPr>
          <w:p w14:paraId="698BCD8F" w14:textId="23F63F10" w:rsidR="00114FD9" w:rsidRPr="00635C10" w:rsidRDefault="00114FD9" w:rsidP="009B3DB3">
            <w:pPr>
              <w:rPr>
                <w:rFonts w:ascii="Calibri" w:hAnsi="Calibri" w:cs="Calibri"/>
                <w:noProof/>
              </w:rPr>
            </w:pPr>
            <w:r w:rsidRPr="00635C10">
              <w:rPr>
                <w:rStyle w:val="Rubrik1Char"/>
                <w:rFonts w:ascii="Calibri" w:hAnsi="Calibri" w:cs="Calibri"/>
              </w:rPr>
              <w:t>Scenario C:</w:t>
            </w:r>
            <w:r w:rsidRPr="00635C10">
              <w:rPr>
                <w:rFonts w:ascii="Calibri" w:hAnsi="Calibri" w:cs="Calibri"/>
                <w:noProof/>
              </w:rPr>
              <w:t xml:space="preserve"> Distansutbildning, både lärare och studenter är </w:t>
            </w:r>
            <w:r w:rsidR="001C38AB" w:rsidRPr="00635C10">
              <w:rPr>
                <w:rFonts w:ascii="Calibri" w:hAnsi="Calibri" w:cs="Calibri"/>
                <w:noProof/>
              </w:rPr>
              <w:t xml:space="preserve">bara </w:t>
            </w:r>
            <w:r w:rsidRPr="00635C10">
              <w:rPr>
                <w:rFonts w:ascii="Calibri" w:hAnsi="Calibri" w:cs="Calibri"/>
                <w:noProof/>
              </w:rPr>
              <w:t>på distans. (Restriktioner under längre tid</w:t>
            </w:r>
            <w:r w:rsidR="001C38AB" w:rsidRPr="00635C10">
              <w:rPr>
                <w:rFonts w:ascii="Calibri" w:hAnsi="Calibri" w:cs="Calibri"/>
                <w:noProof/>
              </w:rPr>
              <w:t>sperioder</w:t>
            </w:r>
            <w:r w:rsidRPr="00635C10">
              <w:rPr>
                <w:rFonts w:ascii="Calibri" w:hAnsi="Calibri" w:cs="Calibri"/>
                <w:noProof/>
              </w:rPr>
              <w:t>)</w:t>
            </w:r>
          </w:p>
        </w:tc>
      </w:tr>
      <w:tr w:rsidR="0025420D" w14:paraId="2C4388C0" w14:textId="77777777" w:rsidTr="00114FD9">
        <w:tc>
          <w:tcPr>
            <w:tcW w:w="3498" w:type="dxa"/>
          </w:tcPr>
          <w:p w14:paraId="2BB68BD7" w14:textId="44F4D6E8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Rättssäker examination, salstentamen</w:t>
            </w:r>
          </w:p>
        </w:tc>
        <w:tc>
          <w:tcPr>
            <w:tcW w:w="3498" w:type="dxa"/>
          </w:tcPr>
          <w:p w14:paraId="151F767F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7311B33C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0916017B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55BA8DF3" w14:textId="77777777" w:rsidTr="00114FD9">
        <w:tc>
          <w:tcPr>
            <w:tcW w:w="3498" w:type="dxa"/>
          </w:tcPr>
          <w:p w14:paraId="12A7B213" w14:textId="2E197D59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Handledning, uppsatser m m</w:t>
            </w:r>
          </w:p>
        </w:tc>
        <w:tc>
          <w:tcPr>
            <w:tcW w:w="3498" w:type="dxa"/>
          </w:tcPr>
          <w:p w14:paraId="46672E5C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7F6A66BF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2FF499BC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6B15BA6D" w14:textId="77777777" w:rsidTr="00114FD9">
        <w:tc>
          <w:tcPr>
            <w:tcW w:w="3498" w:type="dxa"/>
          </w:tcPr>
          <w:p w14:paraId="1E9BCC88" w14:textId="50CFC6C6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Seminarier</w:t>
            </w:r>
          </w:p>
        </w:tc>
        <w:tc>
          <w:tcPr>
            <w:tcW w:w="3498" w:type="dxa"/>
          </w:tcPr>
          <w:p w14:paraId="5A024C61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25391050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19339632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15DBBC7E" w14:textId="77777777" w:rsidTr="00114FD9">
        <w:tc>
          <w:tcPr>
            <w:tcW w:w="3498" w:type="dxa"/>
          </w:tcPr>
          <w:p w14:paraId="3EAB070B" w14:textId="7BBE5BAC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Föreläsningar</w:t>
            </w:r>
          </w:p>
        </w:tc>
        <w:tc>
          <w:tcPr>
            <w:tcW w:w="3498" w:type="dxa"/>
          </w:tcPr>
          <w:p w14:paraId="423A02F8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4690B2FE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382F9E61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9C5D8C" w14:paraId="401D7F08" w14:textId="77777777" w:rsidTr="00114FD9">
        <w:tc>
          <w:tcPr>
            <w:tcW w:w="3498" w:type="dxa"/>
          </w:tcPr>
          <w:p w14:paraId="3C58CEBC" w14:textId="20245783" w:rsidR="009C5D8C" w:rsidRPr="00635C10" w:rsidRDefault="009C5D8C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Föreläsningar med externa föreläsare</w:t>
            </w:r>
          </w:p>
        </w:tc>
        <w:tc>
          <w:tcPr>
            <w:tcW w:w="3498" w:type="dxa"/>
          </w:tcPr>
          <w:p w14:paraId="35FFCFD9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31D59199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693F6549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9C5D8C" w14:paraId="1382E02E" w14:textId="77777777" w:rsidTr="00114FD9">
        <w:tc>
          <w:tcPr>
            <w:tcW w:w="3498" w:type="dxa"/>
          </w:tcPr>
          <w:p w14:paraId="02F5D9F7" w14:textId="2618CDF1" w:rsidR="009C5D8C" w:rsidRPr="00635C10" w:rsidRDefault="009C5D8C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Interna konferenser med interna föreläsare</w:t>
            </w:r>
          </w:p>
        </w:tc>
        <w:tc>
          <w:tcPr>
            <w:tcW w:w="3498" w:type="dxa"/>
          </w:tcPr>
          <w:p w14:paraId="2CB77D26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1648D8ED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03B6B679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5F40E8E6" w14:textId="77777777" w:rsidTr="00114FD9">
        <w:tc>
          <w:tcPr>
            <w:tcW w:w="3498" w:type="dxa"/>
          </w:tcPr>
          <w:p w14:paraId="69C7443F" w14:textId="694E4BC9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Interna konferenser med externa föreläsare</w:t>
            </w:r>
          </w:p>
        </w:tc>
        <w:tc>
          <w:tcPr>
            <w:tcW w:w="3498" w:type="dxa"/>
          </w:tcPr>
          <w:p w14:paraId="1C9205FF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28FCCAB3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04F8FE50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20E00717" w14:textId="77777777" w:rsidTr="00114FD9">
        <w:tc>
          <w:tcPr>
            <w:tcW w:w="3498" w:type="dxa"/>
          </w:tcPr>
          <w:p w14:paraId="69E2DAF2" w14:textId="184B537D" w:rsidR="0025420D" w:rsidRPr="00635C10" w:rsidRDefault="009C5D8C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Event</w:t>
            </w:r>
            <w:r w:rsidR="0025420D" w:rsidRPr="00635C10">
              <w:rPr>
                <w:rFonts w:ascii="Calibri" w:hAnsi="Calibri" w:cs="Calibri"/>
                <w:noProof/>
              </w:rPr>
              <w:t xml:space="preserve"> med externa föreläsare</w:t>
            </w:r>
          </w:p>
        </w:tc>
        <w:tc>
          <w:tcPr>
            <w:tcW w:w="3498" w:type="dxa"/>
          </w:tcPr>
          <w:p w14:paraId="3EF6633C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0D49CF2A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639D33FB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7F5ED26F" w14:textId="77777777" w:rsidTr="00114FD9">
        <w:tc>
          <w:tcPr>
            <w:tcW w:w="3498" w:type="dxa"/>
          </w:tcPr>
          <w:p w14:paraId="67994D0E" w14:textId="28F94407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 xml:space="preserve">Disputationer </w:t>
            </w:r>
          </w:p>
        </w:tc>
        <w:tc>
          <w:tcPr>
            <w:tcW w:w="3498" w:type="dxa"/>
          </w:tcPr>
          <w:p w14:paraId="7F2DF31D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20D4A85B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194B789D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836F7D" w14:paraId="11E2FAF4" w14:textId="77777777" w:rsidTr="00114FD9">
        <w:tc>
          <w:tcPr>
            <w:tcW w:w="3498" w:type="dxa"/>
          </w:tcPr>
          <w:p w14:paraId="54D723C4" w14:textId="0E04DA23" w:rsidR="00836F7D" w:rsidRPr="00635C10" w:rsidRDefault="00836F7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Praktiska moment, KTC</w:t>
            </w:r>
          </w:p>
        </w:tc>
        <w:tc>
          <w:tcPr>
            <w:tcW w:w="3498" w:type="dxa"/>
          </w:tcPr>
          <w:p w14:paraId="5C83FE80" w14:textId="77777777" w:rsidR="00836F7D" w:rsidRPr="00635C10" w:rsidRDefault="00836F7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4EC76EB5" w14:textId="77777777" w:rsidR="00836F7D" w:rsidRPr="00635C10" w:rsidRDefault="00836F7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53EEF968" w14:textId="77777777" w:rsidR="00836F7D" w:rsidRPr="00635C10" w:rsidRDefault="00836F7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39E3E6C5" w14:textId="77777777" w:rsidTr="00114FD9">
        <w:tc>
          <w:tcPr>
            <w:tcW w:w="3498" w:type="dxa"/>
          </w:tcPr>
          <w:p w14:paraId="386BCC49" w14:textId="5D1B34A0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Praktikperiod, på sjukhus m fl</w:t>
            </w:r>
          </w:p>
        </w:tc>
        <w:tc>
          <w:tcPr>
            <w:tcW w:w="3498" w:type="dxa"/>
          </w:tcPr>
          <w:p w14:paraId="1A88F07A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127E37A3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0F292E5A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63851B34" w14:textId="77777777" w:rsidTr="00114FD9">
        <w:tc>
          <w:tcPr>
            <w:tcW w:w="3498" w:type="dxa"/>
          </w:tcPr>
          <w:p w14:paraId="01685CFD" w14:textId="77777777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Bibliotek</w:t>
            </w:r>
          </w:p>
          <w:p w14:paraId="08B9A4A2" w14:textId="324A685C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8" w:type="dxa"/>
          </w:tcPr>
          <w:p w14:paraId="54EDA302" w14:textId="588EEC1D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Lokalt fysiskt bestånd, kan ökas och kompletteras med fjärrlån</w:t>
            </w:r>
          </w:p>
        </w:tc>
        <w:tc>
          <w:tcPr>
            <w:tcW w:w="3499" w:type="dxa"/>
          </w:tcPr>
          <w:p w14:paraId="3B935A7E" w14:textId="7E04FB8F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Öka användning av E-resurser</w:t>
            </w:r>
          </w:p>
        </w:tc>
        <w:tc>
          <w:tcPr>
            <w:tcW w:w="3499" w:type="dxa"/>
          </w:tcPr>
          <w:p w14:paraId="1F037AA7" w14:textId="62F1A8DB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Utbildning i informationssökning med Teams</w:t>
            </w:r>
            <w:r w:rsidR="00635C10">
              <w:rPr>
                <w:rFonts w:ascii="Calibri" w:hAnsi="Calibri" w:cs="Calibri"/>
                <w:noProof/>
              </w:rPr>
              <w:t xml:space="preserve">/Zoom. </w:t>
            </w:r>
            <w:r w:rsidR="00635C10">
              <w:rPr>
                <w:rFonts w:ascii="Calibri" w:hAnsi="Calibri" w:cs="Calibri"/>
                <w:noProof/>
              </w:rPr>
              <w:lastRenderedPageBreak/>
              <w:t>Instruktionsfilmer själv som student lära sig söka i databaser finns.</w:t>
            </w:r>
          </w:p>
        </w:tc>
      </w:tr>
      <w:tr w:rsidR="0025420D" w14:paraId="4B21739A" w14:textId="77777777" w:rsidTr="00114FD9">
        <w:tc>
          <w:tcPr>
            <w:tcW w:w="3498" w:type="dxa"/>
          </w:tcPr>
          <w:p w14:paraId="3E25C92D" w14:textId="13B52D10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lastRenderedPageBreak/>
              <w:t>FUNKA-studenter, stöd</w:t>
            </w:r>
          </w:p>
        </w:tc>
        <w:tc>
          <w:tcPr>
            <w:tcW w:w="3498" w:type="dxa"/>
          </w:tcPr>
          <w:p w14:paraId="4AA39984" w14:textId="77777777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01453273" w14:textId="77777777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56AD22EB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836F7D" w14:paraId="25A3A51F" w14:textId="77777777" w:rsidTr="00114FD9">
        <w:tc>
          <w:tcPr>
            <w:tcW w:w="3498" w:type="dxa"/>
          </w:tcPr>
          <w:p w14:paraId="2DEC20D2" w14:textId="73634AAA" w:rsidR="00836F7D" w:rsidRPr="00635C10" w:rsidRDefault="00836F7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Studenthälsan</w:t>
            </w:r>
          </w:p>
        </w:tc>
        <w:tc>
          <w:tcPr>
            <w:tcW w:w="3498" w:type="dxa"/>
          </w:tcPr>
          <w:p w14:paraId="56B3EEC1" w14:textId="77777777" w:rsidR="00836F7D" w:rsidRPr="00635C10" w:rsidRDefault="00836F7D" w:rsidP="0025420D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4FDB537B" w14:textId="77777777" w:rsidR="00836F7D" w:rsidRPr="00635C10" w:rsidRDefault="00836F7D" w:rsidP="0025420D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2C1E68B5" w14:textId="77777777" w:rsidR="00836F7D" w:rsidRPr="00635C10" w:rsidRDefault="00836F7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836F7D" w14:paraId="215CA173" w14:textId="77777777" w:rsidTr="00114FD9">
        <w:tc>
          <w:tcPr>
            <w:tcW w:w="3498" w:type="dxa"/>
          </w:tcPr>
          <w:p w14:paraId="779911B2" w14:textId="35AB9D8C" w:rsidR="00836F7D" w:rsidRPr="00635C10" w:rsidRDefault="00836F7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Internationella studenter</w:t>
            </w:r>
          </w:p>
        </w:tc>
        <w:tc>
          <w:tcPr>
            <w:tcW w:w="3498" w:type="dxa"/>
          </w:tcPr>
          <w:p w14:paraId="4648C616" w14:textId="77777777" w:rsidR="00836F7D" w:rsidRPr="00635C10" w:rsidRDefault="00836F7D" w:rsidP="0025420D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70E40D89" w14:textId="77777777" w:rsidR="00836F7D" w:rsidRPr="00635C10" w:rsidRDefault="00836F7D" w:rsidP="0025420D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77E82EE9" w14:textId="77777777" w:rsidR="00836F7D" w:rsidRPr="00635C10" w:rsidRDefault="00836F7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287C9943" w14:textId="77777777" w:rsidTr="00114FD9">
        <w:tc>
          <w:tcPr>
            <w:tcW w:w="3498" w:type="dxa"/>
          </w:tcPr>
          <w:p w14:paraId="699FA110" w14:textId="261E1C27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Uppdragsutbildningar</w:t>
            </w:r>
          </w:p>
        </w:tc>
        <w:tc>
          <w:tcPr>
            <w:tcW w:w="3498" w:type="dxa"/>
          </w:tcPr>
          <w:p w14:paraId="2BF2E27E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1FE7C308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1931D9C8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27F1C3DC" w14:textId="77777777" w:rsidTr="00114FD9">
        <w:tc>
          <w:tcPr>
            <w:tcW w:w="3498" w:type="dxa"/>
          </w:tcPr>
          <w:p w14:paraId="6C45A09D" w14:textId="733F4EC3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IT-stöd till studenter/lärare</w:t>
            </w:r>
          </w:p>
        </w:tc>
        <w:tc>
          <w:tcPr>
            <w:tcW w:w="3498" w:type="dxa"/>
          </w:tcPr>
          <w:p w14:paraId="462F964E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2AA5FE23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3D13495A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37824766" w14:textId="77777777" w:rsidTr="00114FD9">
        <w:tc>
          <w:tcPr>
            <w:tcW w:w="3498" w:type="dxa"/>
          </w:tcPr>
          <w:p w14:paraId="421BCF81" w14:textId="191E84A0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Kompetensutvecklingsbehov</w:t>
            </w:r>
          </w:p>
        </w:tc>
        <w:tc>
          <w:tcPr>
            <w:tcW w:w="3498" w:type="dxa"/>
          </w:tcPr>
          <w:p w14:paraId="3FF46EBD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1F493190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55FF202D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9C5D8C" w14:paraId="20A0BCDD" w14:textId="77777777" w:rsidTr="00114FD9">
        <w:tc>
          <w:tcPr>
            <w:tcW w:w="3498" w:type="dxa"/>
          </w:tcPr>
          <w:p w14:paraId="3AAA59FC" w14:textId="0017A581" w:rsidR="009C5D8C" w:rsidRPr="00635C10" w:rsidRDefault="009C5D8C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Interna kurser, IKT-pedagogiska kompetensutvecklingstillfällen</w:t>
            </w:r>
          </w:p>
        </w:tc>
        <w:tc>
          <w:tcPr>
            <w:tcW w:w="3498" w:type="dxa"/>
          </w:tcPr>
          <w:p w14:paraId="344AE593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385607C1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5774384D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9C5D8C" w14:paraId="4295497B" w14:textId="77777777" w:rsidTr="00114FD9">
        <w:tc>
          <w:tcPr>
            <w:tcW w:w="3498" w:type="dxa"/>
          </w:tcPr>
          <w:p w14:paraId="0E59A574" w14:textId="45064E08" w:rsidR="009C5D8C" w:rsidRPr="00635C10" w:rsidRDefault="009C5D8C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Externa konferenser, forsknings- och högskolepedagogiska</w:t>
            </w:r>
          </w:p>
        </w:tc>
        <w:tc>
          <w:tcPr>
            <w:tcW w:w="3498" w:type="dxa"/>
          </w:tcPr>
          <w:p w14:paraId="202CF995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786F8392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69176BF3" w14:textId="77777777" w:rsidR="009C5D8C" w:rsidRPr="00635C10" w:rsidRDefault="009C5D8C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35F4BDB6" w14:textId="77777777" w:rsidTr="00114FD9">
        <w:tc>
          <w:tcPr>
            <w:tcW w:w="3498" w:type="dxa"/>
          </w:tcPr>
          <w:p w14:paraId="3B362F8C" w14:textId="2634F897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Arbetsmöten, styrelsemöten</w:t>
            </w:r>
          </w:p>
        </w:tc>
        <w:tc>
          <w:tcPr>
            <w:tcW w:w="3498" w:type="dxa"/>
          </w:tcPr>
          <w:p w14:paraId="28CADD36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099521CF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393EB6BA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0E8F6B31" w14:textId="77777777" w:rsidTr="00114FD9">
        <w:tc>
          <w:tcPr>
            <w:tcW w:w="3498" w:type="dxa"/>
          </w:tcPr>
          <w:p w14:paraId="4E5354BD" w14:textId="243A459C" w:rsidR="0025420D" w:rsidRPr="00635C10" w:rsidRDefault="0025420D" w:rsidP="0025420D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Personalmöten</w:t>
            </w:r>
          </w:p>
        </w:tc>
        <w:tc>
          <w:tcPr>
            <w:tcW w:w="3498" w:type="dxa"/>
          </w:tcPr>
          <w:p w14:paraId="6DE6C135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488EF355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2F19DF11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114FD9" w14:paraId="1C137285" w14:textId="77777777" w:rsidTr="00114FD9">
        <w:tc>
          <w:tcPr>
            <w:tcW w:w="3498" w:type="dxa"/>
          </w:tcPr>
          <w:p w14:paraId="4D5FDDE0" w14:textId="78E19A18" w:rsidR="0025420D" w:rsidRPr="00635C10" w:rsidRDefault="0025420D" w:rsidP="00114FD9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Utvecklingssamtal/Lönesamtal</w:t>
            </w:r>
          </w:p>
        </w:tc>
        <w:tc>
          <w:tcPr>
            <w:tcW w:w="3498" w:type="dxa"/>
          </w:tcPr>
          <w:p w14:paraId="71CFC3B9" w14:textId="77777777" w:rsidR="00114FD9" w:rsidRPr="00635C10" w:rsidRDefault="00114FD9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4A9478E2" w14:textId="77777777" w:rsidR="00114FD9" w:rsidRPr="00635C10" w:rsidRDefault="00114FD9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3CEE4680" w14:textId="77777777" w:rsidR="00114FD9" w:rsidRPr="00635C10" w:rsidRDefault="00114FD9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25420D" w14:paraId="287874F6" w14:textId="77777777" w:rsidTr="00114FD9">
        <w:tc>
          <w:tcPr>
            <w:tcW w:w="3498" w:type="dxa"/>
          </w:tcPr>
          <w:p w14:paraId="5ACB3150" w14:textId="302BBDD6" w:rsidR="0025420D" w:rsidRPr="00635C10" w:rsidRDefault="0025420D" w:rsidP="00114FD9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Intervjuer nyanställda</w:t>
            </w:r>
          </w:p>
        </w:tc>
        <w:tc>
          <w:tcPr>
            <w:tcW w:w="3498" w:type="dxa"/>
          </w:tcPr>
          <w:p w14:paraId="402FBAC1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021C5F26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157AF0E6" w14:textId="77777777" w:rsidR="0025420D" w:rsidRPr="00635C10" w:rsidRDefault="0025420D" w:rsidP="009B3DB3">
            <w:pPr>
              <w:rPr>
                <w:rFonts w:ascii="Calibri" w:hAnsi="Calibri" w:cs="Calibri"/>
                <w:noProof/>
              </w:rPr>
            </w:pPr>
          </w:p>
        </w:tc>
      </w:tr>
      <w:tr w:rsidR="003D4CBE" w14:paraId="22EE1AF8" w14:textId="77777777" w:rsidTr="00114FD9">
        <w:tc>
          <w:tcPr>
            <w:tcW w:w="3498" w:type="dxa"/>
          </w:tcPr>
          <w:p w14:paraId="00216C41" w14:textId="6CE2F3D9" w:rsidR="003D4CBE" w:rsidRPr="00635C10" w:rsidRDefault="003D4CBE" w:rsidP="00114FD9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>Forskning</w:t>
            </w:r>
            <w:r w:rsidR="001C38AB" w:rsidRPr="00635C10">
              <w:rPr>
                <w:rFonts w:ascii="Calibri" w:hAnsi="Calibri" w:cs="Calibri"/>
                <w:noProof/>
              </w:rPr>
              <w:t>/U</w:t>
            </w:r>
            <w:r w:rsidRPr="00635C10">
              <w:rPr>
                <w:rFonts w:ascii="Calibri" w:hAnsi="Calibri" w:cs="Calibri"/>
                <w:noProof/>
              </w:rPr>
              <w:t>ndersökningar</w:t>
            </w:r>
          </w:p>
        </w:tc>
        <w:tc>
          <w:tcPr>
            <w:tcW w:w="3498" w:type="dxa"/>
          </w:tcPr>
          <w:p w14:paraId="1D42A0CE" w14:textId="77777777" w:rsidR="003D4CBE" w:rsidRPr="00635C10" w:rsidRDefault="003D4CBE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201FB23E" w14:textId="77777777" w:rsidR="003D4CBE" w:rsidRPr="00635C10" w:rsidRDefault="003D4CBE" w:rsidP="009B3DB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3499" w:type="dxa"/>
          </w:tcPr>
          <w:p w14:paraId="7B05A73F" w14:textId="7DC90B36" w:rsidR="003D4CBE" w:rsidRPr="00635C10" w:rsidRDefault="001C38AB" w:rsidP="009B3DB3">
            <w:pPr>
              <w:rPr>
                <w:rFonts w:ascii="Calibri" w:hAnsi="Calibri" w:cs="Calibri"/>
                <w:noProof/>
              </w:rPr>
            </w:pPr>
            <w:r w:rsidRPr="00635C10">
              <w:rPr>
                <w:rFonts w:ascii="Calibri" w:hAnsi="Calibri" w:cs="Calibri"/>
                <w:noProof/>
              </w:rPr>
              <w:t xml:space="preserve">Öka användning av webbenkäter </w:t>
            </w:r>
            <w:r w:rsidR="003C78FF">
              <w:rPr>
                <w:rFonts w:ascii="Calibri" w:hAnsi="Calibri" w:cs="Calibri"/>
                <w:noProof/>
              </w:rPr>
              <w:t xml:space="preserve">vid </w:t>
            </w:r>
            <w:r w:rsidRPr="00635C10">
              <w:rPr>
                <w:rFonts w:ascii="Calibri" w:hAnsi="Calibri" w:cs="Calibri"/>
                <w:noProof/>
              </w:rPr>
              <w:t xml:space="preserve"> intervjuer </w:t>
            </w:r>
            <w:r w:rsidR="003C78FF">
              <w:rPr>
                <w:rFonts w:ascii="Calibri" w:hAnsi="Calibri" w:cs="Calibri"/>
                <w:noProof/>
              </w:rPr>
              <w:t xml:space="preserve">och undersökningar </w:t>
            </w:r>
            <w:r w:rsidRPr="00635C10">
              <w:rPr>
                <w:rFonts w:ascii="Calibri" w:hAnsi="Calibri" w:cs="Calibri"/>
                <w:noProof/>
              </w:rPr>
              <w:t>via Teams</w:t>
            </w:r>
            <w:r w:rsidR="00635C10" w:rsidRPr="00635C10">
              <w:rPr>
                <w:rFonts w:ascii="Calibri" w:hAnsi="Calibri" w:cs="Calibri"/>
                <w:noProof/>
              </w:rPr>
              <w:t>/Zoom</w:t>
            </w:r>
            <w:r w:rsidRPr="00635C10">
              <w:rPr>
                <w:rFonts w:ascii="Calibri" w:hAnsi="Calibri" w:cs="Calibri"/>
                <w:noProof/>
              </w:rPr>
              <w:t>/mobiltelefon</w:t>
            </w:r>
          </w:p>
        </w:tc>
      </w:tr>
    </w:tbl>
    <w:p w14:paraId="57E76F5B" w14:textId="6A993A20" w:rsidR="00C51300" w:rsidRDefault="00C51300" w:rsidP="00C51300">
      <w:pPr>
        <w:jc w:val="center"/>
        <w:rPr>
          <w:noProof/>
        </w:rPr>
      </w:pPr>
      <w:r>
        <w:rPr>
          <w:noProof/>
          <w:lang w:eastAsia="sv-SE"/>
        </w:rPr>
        <w:lastRenderedPageBreak/>
        <w:drawing>
          <wp:inline distT="0" distB="0" distL="0" distR="0" wp14:anchorId="1357D703" wp14:editId="2BE04B75">
            <wp:extent cx="5760720" cy="78867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kanalys_kvalitetsarbete_ESB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43011" w14:textId="77777777" w:rsidR="00C51300" w:rsidRDefault="00C51300" w:rsidP="009B3DB3">
      <w:pPr>
        <w:rPr>
          <w:noProof/>
        </w:rPr>
      </w:pPr>
    </w:p>
    <w:p w14:paraId="1B76E33C" w14:textId="6BE7B678" w:rsidR="00836F7D" w:rsidRDefault="00836F7D" w:rsidP="009B3DB3">
      <w:pPr>
        <w:rPr>
          <w:rFonts w:ascii="Calibri" w:hAnsi="Calibri" w:cs="Calibri"/>
          <w:i/>
          <w:iCs/>
          <w:noProof/>
        </w:rPr>
      </w:pPr>
      <w:r w:rsidRPr="00635C10">
        <w:rPr>
          <w:rFonts w:ascii="Calibri" w:hAnsi="Calibri" w:cs="Calibri"/>
          <w:i/>
          <w:iCs/>
          <w:noProof/>
        </w:rPr>
        <w:t xml:space="preserve">/Mats Brenner, </w:t>
      </w:r>
      <w:r w:rsidR="00635C10" w:rsidRPr="00635C10">
        <w:rPr>
          <w:rFonts w:ascii="Calibri" w:hAnsi="Calibri" w:cs="Calibri"/>
          <w:i/>
          <w:iCs/>
          <w:noProof/>
        </w:rPr>
        <w:t>Pedagogisk utvecklare vid UoL Karolinska Institutet (Uppdaterad 2021-12-03)</w:t>
      </w:r>
    </w:p>
    <w:p w14:paraId="334FFC6D" w14:textId="1E93AB8E" w:rsidR="00635C10" w:rsidRDefault="00635C10" w:rsidP="009B3DB3">
      <w:pPr>
        <w:rPr>
          <w:rFonts w:ascii="Calibri" w:hAnsi="Calibri" w:cs="Calibri"/>
          <w:i/>
          <w:iCs/>
          <w:noProof/>
        </w:rPr>
      </w:pPr>
    </w:p>
    <w:p w14:paraId="222924C7" w14:textId="4AA5A1F8" w:rsidR="00635C10" w:rsidRDefault="00635C10" w:rsidP="009B3DB3">
      <w:pPr>
        <w:rPr>
          <w:rFonts w:ascii="Calibri" w:hAnsi="Calibri" w:cs="Calibri"/>
          <w:i/>
          <w:iCs/>
          <w:noProof/>
        </w:rPr>
      </w:pPr>
      <w:r>
        <w:rPr>
          <w:rFonts w:ascii="Calibri" w:hAnsi="Calibri" w:cs="Calibri"/>
          <w:i/>
          <w:iCs/>
          <w:noProof/>
        </w:rPr>
        <w:t>Bilder lägga in i rutorna om ingen text finns</w:t>
      </w:r>
      <w:r w:rsidR="00C4101C">
        <w:rPr>
          <w:rFonts w:ascii="Calibri" w:hAnsi="Calibri" w:cs="Calibri"/>
          <w:i/>
          <w:iCs/>
          <w:noProof/>
        </w:rPr>
        <w:t xml:space="preserve"> (klicka på bilden, kopiera den och klistra in i avsedd cell)</w:t>
      </w:r>
      <w:r>
        <w:rPr>
          <w:rFonts w:ascii="Calibri" w:hAnsi="Calibri" w:cs="Calibri"/>
          <w:i/>
          <w:iCs/>
          <w:noProof/>
        </w:rPr>
        <w:t>:</w:t>
      </w:r>
    </w:p>
    <w:p w14:paraId="62B20E54" w14:textId="63DC860E" w:rsidR="00635C10" w:rsidRDefault="00635C10" w:rsidP="009B3DB3">
      <w:pPr>
        <w:rPr>
          <w:rFonts w:ascii="Calibri" w:hAnsi="Calibri" w:cs="Calibri"/>
          <w:i/>
          <w:iCs/>
          <w:noProof/>
        </w:rPr>
      </w:pPr>
    </w:p>
    <w:p w14:paraId="1E0FA340" w14:textId="4224F35E" w:rsidR="00635C10" w:rsidRPr="00635C10" w:rsidRDefault="00471E4B" w:rsidP="009B3DB3">
      <w:pPr>
        <w:rPr>
          <w:rFonts w:ascii="Calibri" w:hAnsi="Calibri" w:cs="Calibri"/>
          <w:i/>
          <w:iCs/>
          <w:noProof/>
        </w:rPr>
      </w:pPr>
      <w:r>
        <w:rPr>
          <w:rFonts w:ascii="Calibri" w:hAnsi="Calibri" w:cs="Calibri"/>
          <w:i/>
          <w:iCs/>
          <w:noProof/>
        </w:rPr>
        <w:drawing>
          <wp:inline distT="0" distB="0" distL="0" distR="0" wp14:anchorId="3DBD0A3C" wp14:editId="46456F59">
            <wp:extent cx="1771897" cy="1009791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i/>
          <w:iCs/>
          <w:noProof/>
        </w:rPr>
        <w:drawing>
          <wp:inline distT="0" distB="0" distL="0" distR="0" wp14:anchorId="4EE53AFA" wp14:editId="70CD8724">
            <wp:extent cx="1810003" cy="1009791"/>
            <wp:effectExtent l="0" t="0" r="0" b="0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i/>
          <w:iCs/>
          <w:noProof/>
        </w:rPr>
        <w:drawing>
          <wp:inline distT="0" distB="0" distL="0" distR="0" wp14:anchorId="69F1A225" wp14:editId="17C659CE">
            <wp:extent cx="1638529" cy="933580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i/>
          <w:iCs/>
          <w:noProof/>
        </w:rPr>
        <w:drawing>
          <wp:inline distT="0" distB="0" distL="0" distR="0" wp14:anchorId="1E993CD6" wp14:editId="77BF8F7E">
            <wp:extent cx="1657581" cy="895475"/>
            <wp:effectExtent l="0" t="0" r="0" b="0"/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C10" w:rsidRPr="00635C10" w:rsidSect="00114F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A574" w14:textId="77777777" w:rsidR="00E05798" w:rsidRDefault="00E05798" w:rsidP="00664751">
      <w:pPr>
        <w:spacing w:after="0" w:line="240" w:lineRule="auto"/>
      </w:pPr>
      <w:r>
        <w:separator/>
      </w:r>
    </w:p>
    <w:p w14:paraId="5E361839" w14:textId="77777777" w:rsidR="00E05798" w:rsidRDefault="00E05798"/>
  </w:endnote>
  <w:endnote w:type="continuationSeparator" w:id="0">
    <w:p w14:paraId="71A7993B" w14:textId="77777777" w:rsidR="00E05798" w:rsidRDefault="00E05798" w:rsidP="00664751">
      <w:pPr>
        <w:spacing w:after="0" w:line="240" w:lineRule="auto"/>
      </w:pPr>
      <w:r>
        <w:continuationSeparator/>
      </w:r>
    </w:p>
    <w:p w14:paraId="45AE6C56" w14:textId="77777777" w:rsidR="00E05798" w:rsidRDefault="00E05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5571" w14:textId="77777777" w:rsidR="00563580" w:rsidRDefault="00563580">
    <w:pPr>
      <w:pStyle w:val="Sidfot"/>
    </w:pPr>
  </w:p>
  <w:p w14:paraId="2CF4A0FA" w14:textId="77777777" w:rsidR="00946328" w:rsidRDefault="009463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96387"/>
      <w:docPartObj>
        <w:docPartGallery w:val="Page Numbers (Bottom of Page)"/>
        <w:docPartUnique/>
      </w:docPartObj>
    </w:sdtPr>
    <w:sdtEndPr/>
    <w:sdtContent>
      <w:p w14:paraId="5DB1F083" w14:textId="47ACA5A6" w:rsidR="001C38AB" w:rsidRDefault="001C38A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C0BE7" w14:textId="77777777" w:rsidR="00493DDE" w:rsidRDefault="00493DD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446920"/>
      <w:docPartObj>
        <w:docPartGallery w:val="Page Numbers (Bottom of Page)"/>
        <w:docPartUnique/>
      </w:docPartObj>
    </w:sdtPr>
    <w:sdtEndPr/>
    <w:sdtContent>
      <w:p w14:paraId="168F8D22" w14:textId="77777777" w:rsidR="00493DDE" w:rsidRDefault="00493DD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61743" w14:textId="77777777" w:rsidR="00D90E1D" w:rsidRPr="002F6D96" w:rsidRDefault="00D90E1D" w:rsidP="002F6D96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B519" w14:textId="77777777" w:rsidR="00E05798" w:rsidRDefault="00E05798" w:rsidP="00664751">
      <w:pPr>
        <w:spacing w:after="0" w:line="240" w:lineRule="auto"/>
      </w:pPr>
      <w:r>
        <w:separator/>
      </w:r>
    </w:p>
    <w:p w14:paraId="30533EB9" w14:textId="77777777" w:rsidR="00E05798" w:rsidRDefault="00E05798"/>
  </w:footnote>
  <w:footnote w:type="continuationSeparator" w:id="0">
    <w:p w14:paraId="25E53CDD" w14:textId="77777777" w:rsidR="00E05798" w:rsidRDefault="00E05798" w:rsidP="00664751">
      <w:pPr>
        <w:spacing w:after="0" w:line="240" w:lineRule="auto"/>
      </w:pPr>
      <w:r>
        <w:continuationSeparator/>
      </w:r>
    </w:p>
    <w:p w14:paraId="665CA39A" w14:textId="77777777" w:rsidR="00E05798" w:rsidRDefault="00E05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59DA" w14:textId="77777777" w:rsidR="00563580" w:rsidRDefault="00563580">
    <w:pPr>
      <w:pStyle w:val="Sidhuvud"/>
    </w:pPr>
  </w:p>
  <w:p w14:paraId="7682E4E5" w14:textId="77777777" w:rsidR="00946328" w:rsidRDefault="009463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5D29" w14:textId="77777777" w:rsidR="00946328" w:rsidRDefault="00946328" w:rsidP="00664E5F">
    <w:pPr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A0EE" w14:textId="77777777" w:rsidR="003A3453" w:rsidRDefault="003A3453" w:rsidP="002918DD">
    <w:pPr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F491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381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3EE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F4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A5C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A7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04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DC3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702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96A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E22A9"/>
    <w:multiLevelType w:val="multilevel"/>
    <w:tmpl w:val="F49811A8"/>
    <w:styleLink w:val="PktlistaESH"/>
    <w:lvl w:ilvl="0">
      <w:start w:val="1"/>
      <w:numFmt w:val="bullet"/>
      <w:pStyle w:val="Punktlista"/>
      <w:lvlText w:val="-"/>
      <w:lvlJc w:val="left"/>
      <w:pPr>
        <w:tabs>
          <w:tab w:val="num" w:pos="216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17"/>
        </w:tabs>
        <w:ind w:left="1077" w:hanging="363"/>
      </w:pPr>
      <w:rPr>
        <w:rFonts w:ascii="Symbol" w:hAnsi="Symbol" w:cs="Courier New" w:hint="default"/>
      </w:rPr>
    </w:lvl>
    <w:lvl w:ilvl="2">
      <w:start w:val="1"/>
      <w:numFmt w:val="bullet"/>
      <w:lvlText w:val="o"/>
      <w:lvlJc w:val="left"/>
      <w:pPr>
        <w:tabs>
          <w:tab w:val="num" w:pos="2874"/>
        </w:tabs>
        <w:ind w:left="1434" w:hanging="36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231"/>
        </w:tabs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5"/>
        </w:tabs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02"/>
        </w:tabs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59"/>
        </w:tabs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16"/>
        </w:tabs>
        <w:ind w:left="3576" w:hanging="363"/>
      </w:pPr>
      <w:rPr>
        <w:rFonts w:ascii="Wingdings" w:hAnsi="Wingdings" w:hint="default"/>
      </w:rPr>
    </w:lvl>
  </w:abstractNum>
  <w:abstractNum w:abstractNumId="11" w15:restartNumberingAfterBreak="0">
    <w:nsid w:val="0CC75840"/>
    <w:multiLevelType w:val="multilevel"/>
    <w:tmpl w:val="C65C4F02"/>
    <w:styleLink w:val="listaESH"/>
    <w:lvl w:ilvl="0">
      <w:start w:val="1"/>
      <w:numFmt w:val="decimal"/>
      <w:suff w:val="space"/>
      <w:lvlText w:val="§ %1"/>
      <w:lvlJc w:val="left"/>
      <w:pPr>
        <w:ind w:left="397" w:hanging="397"/>
      </w:pPr>
      <w:rPr>
        <w:rFonts w:ascii="Garamond" w:hAnsi="Garamond" w:hint="default"/>
        <w:b/>
        <w:sz w:val="24"/>
      </w:rPr>
    </w:lvl>
    <w:lvl w:ilvl="1">
      <w:start w:val="1"/>
      <w:numFmt w:val="none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none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2" w15:restartNumberingAfterBreak="0">
    <w:nsid w:val="250F6419"/>
    <w:multiLevelType w:val="multilevel"/>
    <w:tmpl w:val="1464858A"/>
    <w:styleLink w:val="NrlistaESH"/>
    <w:lvl w:ilvl="0">
      <w:start w:val="1"/>
      <w:numFmt w:val="decimal"/>
      <w:pStyle w:val="Nr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6500D0C"/>
    <w:multiLevelType w:val="multilevel"/>
    <w:tmpl w:val="FE78EC5E"/>
    <w:styleLink w:val="ESH"/>
    <w:lvl w:ilvl="0">
      <w:start w:val="1"/>
      <w:numFmt w:val="decimal"/>
      <w:pStyle w:val="Numreradlista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pStyle w:val="Numreradlista2"/>
      <w:suff w:val="space"/>
      <w:lvlText w:val="%1.%2"/>
      <w:lvlJc w:val="left"/>
      <w:pPr>
        <w:ind w:left="0" w:firstLine="0"/>
      </w:pPr>
      <w:rPr>
        <w:rFonts w:asciiTheme="majorHAnsi" w:hAnsiTheme="majorHAnsi" w:hint="default"/>
        <w:b/>
        <w:sz w:val="26"/>
      </w:rPr>
    </w:lvl>
    <w:lvl w:ilvl="2">
      <w:start w:val="1"/>
      <w:numFmt w:val="decimal"/>
      <w:pStyle w:val="Numreradlista3"/>
      <w:suff w:val="space"/>
      <w:lvlText w:val="%1.%2.%3"/>
      <w:lvlJc w:val="left"/>
      <w:pPr>
        <w:ind w:left="0" w:firstLine="0"/>
      </w:pPr>
      <w:rPr>
        <w:rFonts w:asciiTheme="majorHAnsi" w:hAnsiTheme="majorHAnsi" w:hint="default"/>
        <w:b/>
        <w:sz w:val="24"/>
      </w:rPr>
    </w:lvl>
    <w:lvl w:ilvl="3">
      <w:start w:val="1"/>
      <w:numFmt w:val="decimal"/>
      <w:pStyle w:val="Numreradlista4"/>
      <w:suff w:val="space"/>
      <w:lvlText w:val="%1.%2.%3.%4"/>
      <w:lvlJc w:val="left"/>
      <w:pPr>
        <w:ind w:left="0" w:firstLine="0"/>
      </w:pPr>
      <w:rPr>
        <w:rFonts w:ascii="Garamond" w:hAnsi="Garamond" w:hint="default"/>
        <w:b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C822E4"/>
    <w:multiLevelType w:val="multilevel"/>
    <w:tmpl w:val="F67EFD20"/>
    <w:lvl w:ilvl="0">
      <w:start w:val="1"/>
      <w:numFmt w:val="decimal"/>
      <w:pStyle w:val="lista"/>
      <w:suff w:val="space"/>
      <w:lvlText w:val="§ %1"/>
      <w:lvlJc w:val="left"/>
      <w:pPr>
        <w:ind w:left="397" w:hanging="397"/>
      </w:pPr>
      <w:rPr>
        <w:rFonts w:ascii="Garamond" w:hAnsi="Garamond" w:hint="default"/>
        <w:b/>
        <w:i w:val="0"/>
        <w:sz w:val="24"/>
      </w:rPr>
    </w:lvl>
    <w:lvl w:ilvl="1">
      <w:start w:val="1"/>
      <w:numFmt w:val="none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none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38635C5D"/>
    <w:multiLevelType w:val="multilevel"/>
    <w:tmpl w:val="214A7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F5923"/>
    <w:multiLevelType w:val="hybridMultilevel"/>
    <w:tmpl w:val="E0663346"/>
    <w:lvl w:ilvl="0" w:tplc="8B409980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A37C7"/>
    <w:multiLevelType w:val="multilevel"/>
    <w:tmpl w:val="F49811A8"/>
    <w:numStyleLink w:val="Formatmall1"/>
  </w:abstractNum>
  <w:abstractNum w:abstractNumId="18" w15:restartNumberingAfterBreak="0">
    <w:nsid w:val="544650F1"/>
    <w:multiLevelType w:val="multilevel"/>
    <w:tmpl w:val="F49811A8"/>
    <w:styleLink w:val="Formatmall1"/>
    <w:lvl w:ilvl="0">
      <w:start w:val="1"/>
      <w:numFmt w:val="bullet"/>
      <w:lvlText w:val="-"/>
      <w:lvlJc w:val="left"/>
      <w:pPr>
        <w:tabs>
          <w:tab w:val="num" w:pos="216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17"/>
        </w:tabs>
        <w:ind w:left="1077" w:hanging="363"/>
      </w:pPr>
      <w:rPr>
        <w:rFonts w:ascii="Symbol" w:hAnsi="Symbol" w:cs="Courier New" w:hint="default"/>
      </w:rPr>
    </w:lvl>
    <w:lvl w:ilvl="2">
      <w:start w:val="1"/>
      <w:numFmt w:val="bullet"/>
      <w:lvlText w:val="o"/>
      <w:lvlJc w:val="left"/>
      <w:pPr>
        <w:tabs>
          <w:tab w:val="num" w:pos="2874"/>
        </w:tabs>
        <w:ind w:left="1434" w:hanging="36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231"/>
        </w:tabs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5"/>
        </w:tabs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02"/>
        </w:tabs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59"/>
        </w:tabs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16"/>
        </w:tabs>
        <w:ind w:left="3576" w:hanging="363"/>
      </w:pPr>
      <w:rPr>
        <w:rFonts w:ascii="Wingdings" w:hAnsi="Wingdings" w:hint="default"/>
      </w:rPr>
    </w:lvl>
  </w:abstractNum>
  <w:abstractNum w:abstractNumId="19" w15:restartNumberingAfterBreak="0">
    <w:nsid w:val="579954B8"/>
    <w:multiLevelType w:val="multilevel"/>
    <w:tmpl w:val="F89C2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5CDF1D35"/>
    <w:multiLevelType w:val="multilevel"/>
    <w:tmpl w:val="F49811A8"/>
    <w:numStyleLink w:val="PktlistaESH"/>
  </w:abstractNum>
  <w:abstractNum w:abstractNumId="21" w15:restartNumberingAfterBreak="0">
    <w:nsid w:val="6A67336E"/>
    <w:multiLevelType w:val="multilevel"/>
    <w:tmpl w:val="FE78EC5E"/>
    <w:numStyleLink w:val="ESH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3"/>
  </w:num>
  <w:num w:numId="14">
    <w:abstractNumId w:val="21"/>
  </w:num>
  <w:num w:numId="15">
    <w:abstractNumId w:val="18"/>
  </w:num>
  <w:num w:numId="16">
    <w:abstractNumId w:val="17"/>
  </w:num>
  <w:num w:numId="17">
    <w:abstractNumId w:val="14"/>
  </w:num>
  <w:num w:numId="18">
    <w:abstractNumId w:val="11"/>
  </w:num>
  <w:num w:numId="19">
    <w:abstractNumId w:val="13"/>
  </w:num>
  <w:num w:numId="20">
    <w:abstractNumId w:val="19"/>
  </w:num>
  <w:num w:numId="21">
    <w:abstractNumId w:val="12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D9"/>
    <w:rsid w:val="0000562A"/>
    <w:rsid w:val="0002100D"/>
    <w:rsid w:val="0003258F"/>
    <w:rsid w:val="00033311"/>
    <w:rsid w:val="00062252"/>
    <w:rsid w:val="0006410D"/>
    <w:rsid w:val="00080B11"/>
    <w:rsid w:val="000F2CE0"/>
    <w:rsid w:val="00105303"/>
    <w:rsid w:val="00114FD9"/>
    <w:rsid w:val="001320DA"/>
    <w:rsid w:val="001336CA"/>
    <w:rsid w:val="001369D9"/>
    <w:rsid w:val="00184DC8"/>
    <w:rsid w:val="001B7C79"/>
    <w:rsid w:val="001C0046"/>
    <w:rsid w:val="001C38AB"/>
    <w:rsid w:val="001C66EC"/>
    <w:rsid w:val="001C7103"/>
    <w:rsid w:val="001D1656"/>
    <w:rsid w:val="00201935"/>
    <w:rsid w:val="00204159"/>
    <w:rsid w:val="00212B89"/>
    <w:rsid w:val="00222AF9"/>
    <w:rsid w:val="0025420D"/>
    <w:rsid w:val="002555EF"/>
    <w:rsid w:val="002918DD"/>
    <w:rsid w:val="00291E60"/>
    <w:rsid w:val="002924FD"/>
    <w:rsid w:val="002E14D0"/>
    <w:rsid w:val="002F6D96"/>
    <w:rsid w:val="00307A10"/>
    <w:rsid w:val="0031769E"/>
    <w:rsid w:val="0032038D"/>
    <w:rsid w:val="00327ED5"/>
    <w:rsid w:val="00343464"/>
    <w:rsid w:val="003A3453"/>
    <w:rsid w:val="003C5A5D"/>
    <w:rsid w:val="003C78FF"/>
    <w:rsid w:val="003D4CBE"/>
    <w:rsid w:val="004172B8"/>
    <w:rsid w:val="00444146"/>
    <w:rsid w:val="00471E4B"/>
    <w:rsid w:val="00473F87"/>
    <w:rsid w:val="00493DDE"/>
    <w:rsid w:val="00497D8C"/>
    <w:rsid w:val="004A75FA"/>
    <w:rsid w:val="004D2148"/>
    <w:rsid w:val="004D40EA"/>
    <w:rsid w:val="004E6430"/>
    <w:rsid w:val="0054568D"/>
    <w:rsid w:val="00563580"/>
    <w:rsid w:val="005B5F3A"/>
    <w:rsid w:val="005E486D"/>
    <w:rsid w:val="005E4F4E"/>
    <w:rsid w:val="005F46BF"/>
    <w:rsid w:val="00635C10"/>
    <w:rsid w:val="006639D2"/>
    <w:rsid w:val="00664751"/>
    <w:rsid w:val="00664E5F"/>
    <w:rsid w:val="006A770B"/>
    <w:rsid w:val="006B4F5C"/>
    <w:rsid w:val="006C2B01"/>
    <w:rsid w:val="006C6EF0"/>
    <w:rsid w:val="006F268F"/>
    <w:rsid w:val="00776E78"/>
    <w:rsid w:val="00783590"/>
    <w:rsid w:val="007A60D8"/>
    <w:rsid w:val="007E780F"/>
    <w:rsid w:val="007F12BD"/>
    <w:rsid w:val="008204ED"/>
    <w:rsid w:val="0083468C"/>
    <w:rsid w:val="00836F7D"/>
    <w:rsid w:val="008A5B74"/>
    <w:rsid w:val="008D7586"/>
    <w:rsid w:val="00940DD3"/>
    <w:rsid w:val="00946328"/>
    <w:rsid w:val="00964A94"/>
    <w:rsid w:val="00992113"/>
    <w:rsid w:val="009B3CC5"/>
    <w:rsid w:val="009B3DB3"/>
    <w:rsid w:val="009C2F68"/>
    <w:rsid w:val="009C5D8C"/>
    <w:rsid w:val="009F5DA0"/>
    <w:rsid w:val="00A13ED3"/>
    <w:rsid w:val="00A21850"/>
    <w:rsid w:val="00A576E7"/>
    <w:rsid w:val="00A62C6F"/>
    <w:rsid w:val="00A67D58"/>
    <w:rsid w:val="00A7584C"/>
    <w:rsid w:val="00AA46C2"/>
    <w:rsid w:val="00AA587E"/>
    <w:rsid w:val="00AB29DD"/>
    <w:rsid w:val="00AE7925"/>
    <w:rsid w:val="00B05D6C"/>
    <w:rsid w:val="00B07855"/>
    <w:rsid w:val="00B217B2"/>
    <w:rsid w:val="00B267E9"/>
    <w:rsid w:val="00B47B3E"/>
    <w:rsid w:val="00B645FE"/>
    <w:rsid w:val="00B64CF1"/>
    <w:rsid w:val="00B8139B"/>
    <w:rsid w:val="00BA7A06"/>
    <w:rsid w:val="00BC284C"/>
    <w:rsid w:val="00C009E0"/>
    <w:rsid w:val="00C27F83"/>
    <w:rsid w:val="00C32ACB"/>
    <w:rsid w:val="00C4101C"/>
    <w:rsid w:val="00C51300"/>
    <w:rsid w:val="00CB66EE"/>
    <w:rsid w:val="00CC09E9"/>
    <w:rsid w:val="00CC2D7B"/>
    <w:rsid w:val="00CD2347"/>
    <w:rsid w:val="00CE1C3B"/>
    <w:rsid w:val="00D03D54"/>
    <w:rsid w:val="00D30736"/>
    <w:rsid w:val="00D41696"/>
    <w:rsid w:val="00D4401E"/>
    <w:rsid w:val="00D90E1D"/>
    <w:rsid w:val="00DB7364"/>
    <w:rsid w:val="00DD74CC"/>
    <w:rsid w:val="00DE453D"/>
    <w:rsid w:val="00E00656"/>
    <w:rsid w:val="00E05798"/>
    <w:rsid w:val="00E63755"/>
    <w:rsid w:val="00E6537D"/>
    <w:rsid w:val="00EE2993"/>
    <w:rsid w:val="00F127AE"/>
    <w:rsid w:val="00F70415"/>
    <w:rsid w:val="00F87113"/>
    <w:rsid w:val="00FD506D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1606C"/>
  <w15:chartTrackingRefBased/>
  <w15:docId w15:val="{6DF8034F-2FC5-411D-8015-836EA756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B3DB3"/>
    <w:pPr>
      <w:spacing w:after="200" w:line="280" w:lineRule="atLeast"/>
    </w:pPr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B3DB3"/>
    <w:pPr>
      <w:keepNext/>
      <w:keepLines/>
      <w:spacing w:before="200" w:after="0" w:line="34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B3DB3"/>
    <w:pPr>
      <w:keepNext/>
      <w:keepLines/>
      <w:spacing w:before="200" w:after="0" w:line="320" w:lineRule="atLeas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3DB3"/>
    <w:pPr>
      <w:keepNext/>
      <w:keepLines/>
      <w:spacing w:before="200" w:after="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B3DB3"/>
    <w:pPr>
      <w:keepNext/>
      <w:keepLines/>
      <w:spacing w:before="200" w:after="0" w:line="300" w:lineRule="atLeast"/>
      <w:outlineLvl w:val="3"/>
    </w:pPr>
    <w:rPr>
      <w:rFonts w:ascii="Garamond" w:eastAsiaTheme="majorEastAsia" w:hAnsi="Garamond" w:cstheme="majorBidi"/>
      <w:b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3DB3"/>
  </w:style>
  <w:style w:type="paragraph" w:styleId="Sidfot">
    <w:name w:val="footer"/>
    <w:basedOn w:val="Normal"/>
    <w:link w:val="SidfotChar"/>
    <w:uiPriority w:val="99"/>
    <w:unhideWhenUsed/>
    <w:rsid w:val="009B3DB3"/>
    <w:pPr>
      <w:tabs>
        <w:tab w:val="center" w:pos="4536"/>
        <w:tab w:val="right" w:pos="9072"/>
      </w:tabs>
      <w:spacing w:after="0" w:line="200" w:lineRule="atLeast"/>
    </w:pPr>
    <w:rPr>
      <w:rFonts w:ascii="Futura Lt BT" w:hAnsi="Futura Lt BT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9B3DB3"/>
    <w:rPr>
      <w:rFonts w:ascii="Futura Lt BT" w:hAnsi="Futura Lt BT"/>
      <w:sz w:val="15"/>
    </w:rPr>
  </w:style>
  <w:style w:type="table" w:styleId="Tabellrutnt">
    <w:name w:val="Table Grid"/>
    <w:basedOn w:val="Normaltabell"/>
    <w:uiPriority w:val="39"/>
    <w:rsid w:val="009B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B3DB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B3DB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B3DB3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B3DB3"/>
    <w:rPr>
      <w:rFonts w:ascii="Garamond" w:eastAsiaTheme="majorEastAsia" w:hAnsi="Garamond" w:cstheme="majorBidi"/>
      <w:b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3DB3"/>
    <w:rPr>
      <w:rFonts w:ascii="Segoe UI" w:hAnsi="Segoe UI" w:cs="Segoe UI"/>
      <w:sz w:val="18"/>
      <w:szCs w:val="18"/>
    </w:rPr>
  </w:style>
  <w:style w:type="paragraph" w:styleId="Punktlista">
    <w:name w:val="List Bullet"/>
    <w:basedOn w:val="Normal"/>
    <w:uiPriority w:val="1"/>
    <w:unhideWhenUsed/>
    <w:qFormat/>
    <w:rsid w:val="009B3DB3"/>
    <w:pPr>
      <w:numPr>
        <w:numId w:val="27"/>
      </w:numPr>
      <w:contextualSpacing/>
    </w:pPr>
  </w:style>
  <w:style w:type="paragraph" w:styleId="Lista0">
    <w:name w:val="List"/>
    <w:basedOn w:val="Normal"/>
    <w:uiPriority w:val="99"/>
    <w:unhideWhenUsed/>
    <w:rsid w:val="009B3DB3"/>
    <w:pPr>
      <w:ind w:left="283" w:hanging="283"/>
      <w:contextualSpacing/>
    </w:pPr>
  </w:style>
  <w:style w:type="paragraph" w:styleId="Liststycke">
    <w:name w:val="List Paragraph"/>
    <w:basedOn w:val="Normal"/>
    <w:uiPriority w:val="34"/>
    <w:unhideWhenUsed/>
    <w:rsid w:val="009B3DB3"/>
    <w:pPr>
      <w:ind w:left="720"/>
      <w:contextualSpacing/>
    </w:pPr>
  </w:style>
  <w:style w:type="paragraph" w:customStyle="1" w:styleId="Nrlista">
    <w:name w:val="Nr lista"/>
    <w:basedOn w:val="Liststycke"/>
    <w:unhideWhenUsed/>
    <w:qFormat/>
    <w:rsid w:val="009B3DB3"/>
    <w:pPr>
      <w:numPr>
        <w:numId w:val="21"/>
      </w:numPr>
      <w:ind w:left="709"/>
    </w:pPr>
    <w:rPr>
      <w:noProof/>
    </w:rPr>
  </w:style>
  <w:style w:type="paragraph" w:styleId="Numreradlista">
    <w:name w:val="List Number"/>
    <w:basedOn w:val="Rubrik1"/>
    <w:next w:val="Normal"/>
    <w:uiPriority w:val="99"/>
    <w:unhideWhenUsed/>
    <w:qFormat/>
    <w:rsid w:val="009B3DB3"/>
    <w:pPr>
      <w:numPr>
        <w:numId w:val="25"/>
      </w:numPr>
      <w:contextualSpacing/>
    </w:pPr>
  </w:style>
  <w:style w:type="paragraph" w:styleId="Numreradlista2">
    <w:name w:val="List Number 2"/>
    <w:basedOn w:val="Rubrik2"/>
    <w:uiPriority w:val="99"/>
    <w:unhideWhenUsed/>
    <w:qFormat/>
    <w:rsid w:val="009B3DB3"/>
    <w:pPr>
      <w:numPr>
        <w:ilvl w:val="1"/>
        <w:numId w:val="25"/>
      </w:numPr>
      <w:contextualSpacing/>
    </w:pPr>
  </w:style>
  <w:style w:type="paragraph" w:styleId="Numreradlista3">
    <w:name w:val="List Number 3"/>
    <w:basedOn w:val="Rubrik3"/>
    <w:next w:val="Normal"/>
    <w:uiPriority w:val="99"/>
    <w:unhideWhenUsed/>
    <w:qFormat/>
    <w:rsid w:val="009B3DB3"/>
    <w:pPr>
      <w:numPr>
        <w:ilvl w:val="2"/>
        <w:numId w:val="25"/>
      </w:numPr>
      <w:contextualSpacing/>
    </w:pPr>
  </w:style>
  <w:style w:type="paragraph" w:styleId="Numreradlista4">
    <w:name w:val="List Number 4"/>
    <w:basedOn w:val="Rubrik4"/>
    <w:next w:val="Normal"/>
    <w:uiPriority w:val="99"/>
    <w:unhideWhenUsed/>
    <w:qFormat/>
    <w:rsid w:val="009B3DB3"/>
    <w:pPr>
      <w:numPr>
        <w:ilvl w:val="3"/>
        <w:numId w:val="25"/>
      </w:numPr>
      <w:contextualSpacing/>
    </w:pPr>
  </w:style>
  <w:style w:type="numbering" w:customStyle="1" w:styleId="ESH">
    <w:name w:val="ESH"/>
    <w:uiPriority w:val="99"/>
    <w:rsid w:val="009B3DB3"/>
    <w:pPr>
      <w:numPr>
        <w:numId w:val="13"/>
      </w:numPr>
    </w:pPr>
  </w:style>
  <w:style w:type="numbering" w:customStyle="1" w:styleId="Formatmall1">
    <w:name w:val="Formatmall1"/>
    <w:uiPriority w:val="99"/>
    <w:rsid w:val="00AA587E"/>
    <w:pPr>
      <w:numPr>
        <w:numId w:val="15"/>
      </w:numPr>
    </w:pPr>
  </w:style>
  <w:style w:type="paragraph" w:styleId="Innehll1">
    <w:name w:val="toc 1"/>
    <w:basedOn w:val="Normal"/>
    <w:next w:val="Normal"/>
    <w:autoRedefine/>
    <w:uiPriority w:val="39"/>
    <w:unhideWhenUsed/>
    <w:rsid w:val="0003258F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03258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03258F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03258F"/>
    <w:rPr>
      <w:color w:val="0563C1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rsid w:val="009B3DB3"/>
    <w:pPr>
      <w:spacing w:before="240" w:line="280" w:lineRule="atLeast"/>
      <w:outlineLvl w:val="9"/>
    </w:pPr>
    <w:rPr>
      <w:b w:val="0"/>
      <w:sz w:val="32"/>
    </w:rPr>
  </w:style>
  <w:style w:type="paragraph" w:customStyle="1" w:styleId="lista">
    <w:name w:val="§ lista"/>
    <w:basedOn w:val="Rubrik4"/>
    <w:next w:val="Normal"/>
    <w:unhideWhenUsed/>
    <w:rsid w:val="009B3DB3"/>
    <w:pPr>
      <w:numPr>
        <w:numId w:val="17"/>
      </w:numPr>
    </w:pPr>
  </w:style>
  <w:style w:type="numbering" w:customStyle="1" w:styleId="listaESH">
    <w:name w:val="§lista ESH"/>
    <w:uiPriority w:val="99"/>
    <w:rsid w:val="009B3DB3"/>
    <w:pPr>
      <w:numPr>
        <w:numId w:val="18"/>
      </w:numPr>
    </w:pPr>
  </w:style>
  <w:style w:type="paragraph" w:styleId="Ingetavstnd">
    <w:name w:val="No Spacing"/>
    <w:uiPriority w:val="2"/>
    <w:unhideWhenUsed/>
    <w:qFormat/>
    <w:rsid w:val="009B3DB3"/>
    <w:pPr>
      <w:spacing w:after="0" w:line="240" w:lineRule="auto"/>
    </w:pPr>
    <w:rPr>
      <w:lang w:val="en-US"/>
    </w:rPr>
  </w:style>
  <w:style w:type="numbering" w:customStyle="1" w:styleId="NrlistaESH">
    <w:name w:val="Nr lista ESH"/>
    <w:uiPriority w:val="99"/>
    <w:rsid w:val="009B3DB3"/>
    <w:pPr>
      <w:numPr>
        <w:numId w:val="21"/>
      </w:numPr>
    </w:pPr>
  </w:style>
  <w:style w:type="numbering" w:customStyle="1" w:styleId="PktlistaESH">
    <w:name w:val="Pkt lista ESH"/>
    <w:uiPriority w:val="99"/>
    <w:rsid w:val="009B3DB3"/>
    <w:pPr>
      <w:numPr>
        <w:numId w:val="26"/>
      </w:numPr>
    </w:pPr>
  </w:style>
  <w:style w:type="character" w:styleId="Platshllartext">
    <w:name w:val="Placeholder Text"/>
    <w:basedOn w:val="Standardstycketeckensnitt"/>
    <w:uiPriority w:val="99"/>
    <w:semiHidden/>
    <w:rsid w:val="009B3DB3"/>
    <w:rPr>
      <w:color w:val="808080"/>
    </w:rPr>
  </w:style>
  <w:style w:type="paragraph" w:customStyle="1" w:styleId="Sidhuvudavstnd30efter">
    <w:name w:val="Sidhuvud avstånd 30 efter"/>
    <w:basedOn w:val="Ingetavstnd"/>
    <w:uiPriority w:val="99"/>
    <w:unhideWhenUsed/>
    <w:rsid w:val="009B3DB3"/>
    <w:pPr>
      <w:spacing w:after="600"/>
    </w:pPr>
    <w:rPr>
      <w:sz w:val="10"/>
      <w:szCs w:val="10"/>
    </w:rPr>
  </w:style>
  <w:style w:type="paragraph" w:customStyle="1" w:styleId="SidhuvudEnhet">
    <w:name w:val="Sidhuvud Enhet"/>
    <w:basedOn w:val="Sidhuvud"/>
    <w:uiPriority w:val="99"/>
    <w:unhideWhenUsed/>
    <w:rsid w:val="009B3DB3"/>
    <w:pPr>
      <w:spacing w:before="180" w:line="220" w:lineRule="atLeast"/>
      <w:ind w:left="159"/>
    </w:pPr>
    <w:rPr>
      <w:rFonts w:ascii="Futura Lt BT" w:hAnsi="Futura Lt BT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Högskolan">
  <a:themeElements>
    <a:clrScheme name="Högskolan">
      <a:dk1>
        <a:sysClr val="windowText" lastClr="000000"/>
      </a:dk1>
      <a:lt1>
        <a:sysClr val="window" lastClr="FFFFFF"/>
      </a:lt1>
      <a:dk2>
        <a:srgbClr val="007488"/>
      </a:dk2>
      <a:lt2>
        <a:srgbClr val="E7E6E6"/>
      </a:lt2>
      <a:accent1>
        <a:srgbClr val="007488"/>
      </a:accent1>
      <a:accent2>
        <a:srgbClr val="C1CA00"/>
      </a:accent2>
      <a:accent3>
        <a:srgbClr val="685544"/>
      </a:accent3>
      <a:accent4>
        <a:srgbClr val="ECE8E1"/>
      </a:accent4>
      <a:accent5>
        <a:srgbClr val="004E93"/>
      </a:accent5>
      <a:accent6>
        <a:srgbClr val="F3EFEC"/>
      </a:accent6>
      <a:hlink>
        <a:srgbClr val="0563C1"/>
      </a:hlink>
      <a:folHlink>
        <a:srgbClr val="954F72"/>
      </a:folHlink>
    </a:clrScheme>
    <a:fontScheme name="Högskolan">
      <a:majorFont>
        <a:latin typeface="Futura Bk B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FD9B-5108-4DB6-B7E7-07054C6E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 Mats</dc:creator>
  <cp:keywords/>
  <dc:description/>
  <cp:lastModifiedBy>Ordforande</cp:lastModifiedBy>
  <cp:revision>2</cp:revision>
  <cp:lastPrinted>2016-12-16T14:29:00Z</cp:lastPrinted>
  <dcterms:created xsi:type="dcterms:W3CDTF">2021-12-03T10:31:00Z</dcterms:created>
  <dcterms:modified xsi:type="dcterms:W3CDTF">2021-12-03T10:31:00Z</dcterms:modified>
</cp:coreProperties>
</file>