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76F96" w14:textId="77777777" w:rsidR="0085210E" w:rsidRPr="0085210E" w:rsidRDefault="0085210E" w:rsidP="0085210E">
      <w:pPr>
        <w:rPr>
          <w:rFonts w:ascii="Times New Roman" w:eastAsia="Times New Roman" w:hAnsi="Times New Roman" w:cs="Times New Roman"/>
          <w:color w:val="000000"/>
          <w:lang w:eastAsia="sv-SE"/>
        </w:rPr>
      </w:pPr>
      <w:r w:rsidRPr="0085210E">
        <w:rPr>
          <w:rFonts w:ascii="Calibri" w:eastAsia="Times New Roman" w:hAnsi="Calibri" w:cs="Calibri"/>
          <w:color w:val="000000"/>
          <w:sz w:val="22"/>
          <w:szCs w:val="22"/>
          <w:lang w:eastAsia="sv-SE"/>
        </w:rPr>
        <w:t xml:space="preserve">Supported by Nordic Councils of Ministers - </w:t>
      </w:r>
      <w:proofErr w:type="spellStart"/>
      <w:r w:rsidRPr="0085210E">
        <w:rPr>
          <w:rFonts w:ascii="Calibri" w:eastAsia="Times New Roman" w:hAnsi="Calibri" w:cs="Calibri"/>
          <w:color w:val="000000"/>
          <w:sz w:val="22"/>
          <w:szCs w:val="22"/>
          <w:lang w:eastAsia="sv-SE"/>
        </w:rPr>
        <w:t>Nordplus</w:t>
      </w:r>
      <w:proofErr w:type="spellEnd"/>
      <w:r w:rsidRPr="0085210E">
        <w:rPr>
          <w:rFonts w:ascii="Calibri" w:eastAsia="Times New Roman" w:hAnsi="Calibri" w:cs="Calibri"/>
          <w:color w:val="000000"/>
          <w:sz w:val="22"/>
          <w:szCs w:val="22"/>
          <w:lang w:eastAsia="sv-SE"/>
        </w:rPr>
        <w:t xml:space="preserve"> project</w:t>
      </w:r>
    </w:p>
    <w:p w14:paraId="4980C9B9" w14:textId="35F3620B" w:rsidR="0085210E" w:rsidRDefault="0085210E" w:rsidP="0085210E">
      <w:pPr>
        <w:rPr>
          <w:rFonts w:ascii="Calibri" w:eastAsia="Times New Roman" w:hAnsi="Calibri" w:cs="Calibri"/>
          <w:color w:val="000000"/>
          <w:sz w:val="22"/>
          <w:szCs w:val="22"/>
          <w:bdr w:val="none" w:sz="0" w:space="0" w:color="auto" w:frame="1"/>
          <w:lang w:val="sv-SE" w:eastAsia="sv-SE"/>
        </w:rPr>
      </w:pPr>
      <w:r w:rsidRPr="0085210E">
        <w:rPr>
          <w:rFonts w:ascii="Calibri" w:eastAsia="Times New Roman" w:hAnsi="Calibri" w:cs="Calibri"/>
          <w:color w:val="000000"/>
          <w:sz w:val="22"/>
          <w:szCs w:val="22"/>
          <w:bdr w:val="none" w:sz="0" w:space="0" w:color="auto" w:frame="1"/>
          <w:lang w:val="sv-SE" w:eastAsia="sv-SE"/>
        </w:rPr>
        <w:fldChar w:fldCharType="begin"/>
      </w:r>
      <w:r w:rsidRPr="0085210E">
        <w:rPr>
          <w:rFonts w:ascii="Calibri" w:eastAsia="Times New Roman" w:hAnsi="Calibri" w:cs="Calibri"/>
          <w:color w:val="000000"/>
          <w:sz w:val="22"/>
          <w:szCs w:val="22"/>
          <w:bdr w:val="none" w:sz="0" w:space="0" w:color="auto" w:frame="1"/>
          <w:lang w:val="sv-SE" w:eastAsia="sv-SE"/>
        </w:rPr>
        <w:instrText xml:space="preserve"> INCLUDEPICTURE "https://lh3.googleusercontent.com/pSXVSjJVe9KUHxc3pObsHmRcWuvNn_t9WYDP_XvTILzF5F82gcVCQwK4IcEMf1YfOumoNICUdwPjF-wZmiLlRtKvEVbD06VSt6ZieQ8gG0VZnvpB3rsL8kUipUbvww" \* MERGEFORMATINET </w:instrText>
      </w:r>
      <w:r w:rsidRPr="0085210E">
        <w:rPr>
          <w:rFonts w:ascii="Calibri" w:eastAsia="Times New Roman" w:hAnsi="Calibri" w:cs="Calibri"/>
          <w:color w:val="000000"/>
          <w:sz w:val="22"/>
          <w:szCs w:val="22"/>
          <w:bdr w:val="none" w:sz="0" w:space="0" w:color="auto" w:frame="1"/>
          <w:lang w:val="sv-SE" w:eastAsia="sv-SE"/>
        </w:rPr>
        <w:fldChar w:fldCharType="separate"/>
      </w:r>
      <w:r w:rsidRPr="0085210E">
        <w:rPr>
          <w:rFonts w:ascii="Calibri" w:eastAsia="Times New Roman" w:hAnsi="Calibri" w:cs="Calibri"/>
          <w:noProof/>
          <w:color w:val="000000"/>
          <w:sz w:val="22"/>
          <w:szCs w:val="22"/>
          <w:bdr w:val="none" w:sz="0" w:space="0" w:color="auto" w:frame="1"/>
          <w:lang w:val="sv-SE" w:eastAsia="sv-SE"/>
        </w:rPr>
        <w:drawing>
          <wp:inline distT="0" distB="0" distL="0" distR="0" wp14:anchorId="5DBE399B" wp14:editId="5DC91F8B">
            <wp:extent cx="5756910" cy="120713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1207135"/>
                    </a:xfrm>
                    <a:prstGeom prst="rect">
                      <a:avLst/>
                    </a:prstGeom>
                    <a:noFill/>
                    <a:ln>
                      <a:noFill/>
                    </a:ln>
                  </pic:spPr>
                </pic:pic>
              </a:graphicData>
            </a:graphic>
          </wp:inline>
        </w:drawing>
      </w:r>
      <w:r w:rsidRPr="0085210E">
        <w:rPr>
          <w:rFonts w:ascii="Calibri" w:eastAsia="Times New Roman" w:hAnsi="Calibri" w:cs="Calibri"/>
          <w:color w:val="000000"/>
          <w:sz w:val="22"/>
          <w:szCs w:val="22"/>
          <w:bdr w:val="none" w:sz="0" w:space="0" w:color="auto" w:frame="1"/>
          <w:lang w:val="sv-SE" w:eastAsia="sv-SE"/>
        </w:rPr>
        <w:fldChar w:fldCharType="end"/>
      </w:r>
      <w:r w:rsidRPr="0085210E">
        <w:rPr>
          <w:rFonts w:ascii="Calibri" w:eastAsia="Times New Roman" w:hAnsi="Calibri" w:cs="Calibri"/>
          <w:color w:val="000000"/>
          <w:sz w:val="22"/>
          <w:szCs w:val="22"/>
          <w:lang w:val="sv-SE" w:eastAsia="sv-SE"/>
        </w:rPr>
        <w:br/>
      </w:r>
      <w:r w:rsidRPr="0085210E">
        <w:rPr>
          <w:rFonts w:ascii="Calibri" w:eastAsia="Times New Roman" w:hAnsi="Calibri" w:cs="Calibri"/>
          <w:color w:val="000000"/>
          <w:sz w:val="22"/>
          <w:szCs w:val="22"/>
          <w:bdr w:val="none" w:sz="0" w:space="0" w:color="auto" w:frame="1"/>
          <w:lang w:val="sv-SE" w:eastAsia="sv-SE"/>
        </w:rPr>
        <w:fldChar w:fldCharType="begin"/>
      </w:r>
      <w:r w:rsidRPr="0085210E">
        <w:rPr>
          <w:rFonts w:ascii="Calibri" w:eastAsia="Times New Roman" w:hAnsi="Calibri" w:cs="Calibri"/>
          <w:color w:val="000000"/>
          <w:sz w:val="22"/>
          <w:szCs w:val="22"/>
          <w:bdr w:val="none" w:sz="0" w:space="0" w:color="auto" w:frame="1"/>
          <w:lang w:val="sv-SE" w:eastAsia="sv-SE"/>
        </w:rPr>
        <w:instrText xml:space="preserve"> INCLUDEPICTURE "https://lh5.googleusercontent.com/PFoTF6jgjJpM0QXH356zGtmx5fmTFE8EutmOhnbPe2l28Ph4FCIucwHDyqu-ww3tUNjyGHbSbBLn5Lw_rTrik2qZOWXqZjksh4HeiB6JFi96rl8MPLWBg3pMxXMO7g" \* MERGEFORMATINET </w:instrText>
      </w:r>
      <w:r w:rsidRPr="0085210E">
        <w:rPr>
          <w:rFonts w:ascii="Calibri" w:eastAsia="Times New Roman" w:hAnsi="Calibri" w:cs="Calibri"/>
          <w:color w:val="000000"/>
          <w:sz w:val="22"/>
          <w:szCs w:val="22"/>
          <w:bdr w:val="none" w:sz="0" w:space="0" w:color="auto" w:frame="1"/>
          <w:lang w:val="sv-SE" w:eastAsia="sv-SE"/>
        </w:rPr>
        <w:fldChar w:fldCharType="separate"/>
      </w:r>
      <w:r w:rsidRPr="0085210E">
        <w:rPr>
          <w:rFonts w:ascii="Calibri" w:eastAsia="Times New Roman" w:hAnsi="Calibri" w:cs="Calibri"/>
          <w:noProof/>
          <w:color w:val="000000"/>
          <w:sz w:val="22"/>
          <w:szCs w:val="22"/>
          <w:bdr w:val="none" w:sz="0" w:space="0" w:color="auto" w:frame="1"/>
          <w:lang w:val="sv-SE" w:eastAsia="sv-SE"/>
        </w:rPr>
        <w:drawing>
          <wp:inline distT="0" distB="0" distL="0" distR="0" wp14:anchorId="65B4C506" wp14:editId="55324476">
            <wp:extent cx="5756910" cy="875665"/>
            <wp:effectExtent l="0" t="0" r="0" b="635"/>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875665"/>
                    </a:xfrm>
                    <a:prstGeom prst="rect">
                      <a:avLst/>
                    </a:prstGeom>
                    <a:noFill/>
                    <a:ln>
                      <a:noFill/>
                    </a:ln>
                  </pic:spPr>
                </pic:pic>
              </a:graphicData>
            </a:graphic>
          </wp:inline>
        </w:drawing>
      </w:r>
      <w:r w:rsidRPr="0085210E">
        <w:rPr>
          <w:rFonts w:ascii="Calibri" w:eastAsia="Times New Roman" w:hAnsi="Calibri" w:cs="Calibri"/>
          <w:color w:val="000000"/>
          <w:sz w:val="22"/>
          <w:szCs w:val="22"/>
          <w:bdr w:val="none" w:sz="0" w:space="0" w:color="auto" w:frame="1"/>
          <w:lang w:val="sv-SE" w:eastAsia="sv-SE"/>
        </w:rPr>
        <w:fldChar w:fldCharType="end"/>
      </w:r>
    </w:p>
    <w:p w14:paraId="60BFDFCA" w14:textId="77777777" w:rsidR="0085210E" w:rsidRPr="0085210E" w:rsidRDefault="0085210E" w:rsidP="0085210E">
      <w:pPr>
        <w:spacing w:after="160"/>
        <w:rPr>
          <w:rFonts w:ascii="Times New Roman" w:eastAsia="Times New Roman" w:hAnsi="Times New Roman" w:cs="Times New Roman"/>
          <w:color w:val="000000"/>
          <w:lang w:eastAsia="sv-SE"/>
        </w:rPr>
      </w:pPr>
      <w:r w:rsidRPr="0085210E">
        <w:rPr>
          <w:rFonts w:ascii="Calibri" w:eastAsia="Times New Roman" w:hAnsi="Calibri" w:cs="Calibri"/>
          <w:b/>
          <w:bCs/>
          <w:color w:val="000000"/>
          <w:sz w:val="48"/>
          <w:szCs w:val="48"/>
          <w:lang w:eastAsia="sv-SE"/>
        </w:rPr>
        <w:t xml:space="preserve">How seniors learn digital skills in the Nordics and Baltic: </w:t>
      </w:r>
      <w:r w:rsidRPr="0085210E">
        <w:rPr>
          <w:rFonts w:ascii="Calibri" w:eastAsia="Times New Roman" w:hAnsi="Calibri" w:cs="Calibri"/>
          <w:b/>
          <w:bCs/>
          <w:color w:val="000000"/>
          <w:sz w:val="50"/>
          <w:szCs w:val="50"/>
          <w:lang w:eastAsia="sv-SE"/>
        </w:rPr>
        <w:t>T</w:t>
      </w:r>
      <w:r w:rsidRPr="0085210E">
        <w:rPr>
          <w:rFonts w:ascii="Calibri" w:eastAsia="Times New Roman" w:hAnsi="Calibri" w:cs="Calibri"/>
          <w:b/>
          <w:bCs/>
          <w:color w:val="000000"/>
          <w:sz w:val="48"/>
          <w:szCs w:val="48"/>
          <w:lang w:eastAsia="sv-SE"/>
        </w:rPr>
        <w:t>he Swedish Perspectives</w:t>
      </w:r>
    </w:p>
    <w:p w14:paraId="3BF93960" w14:textId="77777777" w:rsidR="0085210E" w:rsidRPr="0085210E" w:rsidRDefault="0085210E" w:rsidP="0085210E">
      <w:pPr>
        <w:spacing w:after="160"/>
        <w:rPr>
          <w:rFonts w:ascii="Times New Roman" w:eastAsia="Times New Roman" w:hAnsi="Times New Roman" w:cs="Times New Roman"/>
          <w:color w:val="000000"/>
          <w:lang w:eastAsia="sv-SE"/>
        </w:rPr>
      </w:pPr>
      <w:r w:rsidRPr="0085210E">
        <w:rPr>
          <w:rFonts w:ascii="Calibri" w:eastAsia="Times New Roman" w:hAnsi="Calibri" w:cs="Calibri"/>
          <w:b/>
          <w:bCs/>
          <w:color w:val="000000"/>
          <w:sz w:val="32"/>
          <w:szCs w:val="32"/>
          <w:lang w:eastAsia="sv-SE"/>
        </w:rPr>
        <w:t xml:space="preserve">Conference hosted by Swedish Association for </w:t>
      </w:r>
      <w:proofErr w:type="gramStart"/>
      <w:r w:rsidRPr="0085210E">
        <w:rPr>
          <w:rFonts w:ascii="Calibri" w:eastAsia="Times New Roman" w:hAnsi="Calibri" w:cs="Calibri"/>
          <w:b/>
          <w:bCs/>
          <w:color w:val="000000"/>
          <w:sz w:val="32"/>
          <w:szCs w:val="32"/>
          <w:lang w:eastAsia="sv-SE"/>
        </w:rPr>
        <w:t>Distance  Education</w:t>
      </w:r>
      <w:proofErr w:type="gramEnd"/>
      <w:r w:rsidRPr="0085210E">
        <w:rPr>
          <w:rFonts w:ascii="Calibri" w:eastAsia="Times New Roman" w:hAnsi="Calibri" w:cs="Calibri"/>
          <w:b/>
          <w:bCs/>
          <w:color w:val="000000"/>
          <w:sz w:val="32"/>
          <w:szCs w:val="32"/>
          <w:lang w:eastAsia="sv-SE"/>
        </w:rPr>
        <w:t xml:space="preserve"> 27 January 2021 and 13-18 and 28  January  2021 10-13 </w:t>
      </w:r>
    </w:p>
    <w:p w14:paraId="631AEE6A" w14:textId="77777777" w:rsidR="0085210E" w:rsidRPr="0085210E" w:rsidRDefault="0085210E" w:rsidP="0085210E">
      <w:pPr>
        <w:rPr>
          <w:rFonts w:ascii="Times New Roman" w:eastAsia="Times New Roman" w:hAnsi="Times New Roman" w:cs="Times New Roman"/>
          <w:color w:val="000000"/>
          <w:lang w:eastAsia="sv-SE"/>
        </w:rPr>
      </w:pPr>
    </w:p>
    <w:p w14:paraId="1B3950D8" w14:textId="77777777" w:rsidR="0085210E" w:rsidRPr="0085210E" w:rsidRDefault="0085210E" w:rsidP="0085210E">
      <w:pPr>
        <w:spacing w:after="160"/>
        <w:rPr>
          <w:rFonts w:ascii="Times New Roman" w:eastAsia="Times New Roman" w:hAnsi="Times New Roman" w:cs="Times New Roman"/>
          <w:color w:val="000000"/>
          <w:lang w:eastAsia="sv-SE"/>
        </w:rPr>
      </w:pPr>
      <w:r w:rsidRPr="0085210E">
        <w:rPr>
          <w:rFonts w:ascii="Calibri" w:eastAsia="Times New Roman" w:hAnsi="Calibri" w:cs="Calibri"/>
          <w:b/>
          <w:bCs/>
          <w:color w:val="000000"/>
          <w:sz w:val="21"/>
          <w:szCs w:val="21"/>
          <w:lang w:eastAsia="sv-SE"/>
        </w:rPr>
        <w:t>Conference will take place here ZOOM link</w:t>
      </w:r>
    </w:p>
    <w:p w14:paraId="00DF3D5F" w14:textId="77777777" w:rsidR="0085210E" w:rsidRPr="0085210E" w:rsidRDefault="0085210E" w:rsidP="0085210E">
      <w:pPr>
        <w:spacing w:after="160"/>
        <w:rPr>
          <w:rFonts w:ascii="Times New Roman" w:eastAsia="Times New Roman" w:hAnsi="Times New Roman" w:cs="Times New Roman"/>
          <w:color w:val="000000"/>
          <w:lang w:eastAsia="sv-SE"/>
        </w:rPr>
      </w:pPr>
      <w:r w:rsidRPr="0085210E">
        <w:rPr>
          <w:rFonts w:ascii="Calibri" w:eastAsia="Times New Roman" w:hAnsi="Calibri" w:cs="Calibri"/>
          <w:b/>
          <w:bCs/>
          <w:color w:val="000000"/>
          <w:sz w:val="21"/>
          <w:szCs w:val="21"/>
          <w:lang w:eastAsia="sv-SE"/>
        </w:rPr>
        <w:t>Name of project:  How seniors learn digital skills in the Nordics and Baltic?</w:t>
      </w:r>
    </w:p>
    <w:p w14:paraId="0F422342" w14:textId="77777777" w:rsidR="0085210E" w:rsidRPr="0085210E" w:rsidRDefault="0085210E" w:rsidP="0085210E">
      <w:pPr>
        <w:spacing w:after="160"/>
        <w:rPr>
          <w:rFonts w:ascii="Times New Roman" w:eastAsia="Times New Roman" w:hAnsi="Times New Roman" w:cs="Times New Roman"/>
          <w:color w:val="000000"/>
          <w:lang w:eastAsia="sv-SE"/>
        </w:rPr>
      </w:pPr>
      <w:r w:rsidRPr="0085210E">
        <w:rPr>
          <w:rFonts w:ascii="Calibri" w:eastAsia="Times New Roman" w:hAnsi="Calibri" w:cs="Calibri"/>
          <w:b/>
          <w:bCs/>
          <w:color w:val="000000"/>
          <w:sz w:val="21"/>
          <w:szCs w:val="21"/>
          <w:lang w:eastAsia="sv-SE"/>
        </w:rPr>
        <w:t>Project number:  NPAD-2020/10169</w:t>
      </w:r>
    </w:p>
    <w:p w14:paraId="764F9629" w14:textId="2EC5AFF4" w:rsidR="0085210E" w:rsidRDefault="0085210E" w:rsidP="0085210E">
      <w:pPr>
        <w:spacing w:after="160"/>
        <w:rPr>
          <w:rFonts w:ascii="Times New Roman" w:eastAsia="Times New Roman" w:hAnsi="Times New Roman" w:cs="Times New Roman"/>
          <w:color w:val="000000"/>
          <w:lang w:eastAsia="sv-SE"/>
        </w:rPr>
      </w:pPr>
      <w:r w:rsidRPr="0085210E">
        <w:rPr>
          <w:rFonts w:ascii="Calibri" w:eastAsia="Times New Roman" w:hAnsi="Calibri" w:cs="Calibri"/>
          <w:b/>
          <w:bCs/>
          <w:color w:val="000000"/>
          <w:sz w:val="22"/>
          <w:szCs w:val="22"/>
          <w:lang w:eastAsia="sv-SE"/>
        </w:rPr>
        <w:t xml:space="preserve">Funding: </w:t>
      </w:r>
      <w:proofErr w:type="spellStart"/>
      <w:r w:rsidRPr="0085210E">
        <w:rPr>
          <w:rFonts w:ascii="Calibri" w:eastAsia="Times New Roman" w:hAnsi="Calibri" w:cs="Calibri"/>
          <w:b/>
          <w:bCs/>
          <w:color w:val="000000"/>
          <w:sz w:val="22"/>
          <w:szCs w:val="22"/>
          <w:lang w:eastAsia="sv-SE"/>
        </w:rPr>
        <w:t>NordPlus</w:t>
      </w:r>
      <w:proofErr w:type="spellEnd"/>
      <w:r w:rsidRPr="0085210E">
        <w:rPr>
          <w:rFonts w:ascii="Calibri" w:eastAsia="Times New Roman" w:hAnsi="Calibri" w:cs="Calibri"/>
          <w:b/>
          <w:bCs/>
          <w:color w:val="000000"/>
          <w:sz w:val="22"/>
          <w:szCs w:val="22"/>
          <w:lang w:eastAsia="sv-SE"/>
        </w:rPr>
        <w:t xml:space="preserve"> </w:t>
      </w:r>
      <w:r w:rsidRPr="0085210E">
        <w:rPr>
          <w:rFonts w:ascii="Calibri" w:eastAsia="Times New Roman" w:hAnsi="Calibri" w:cs="Calibri"/>
          <w:b/>
          <w:bCs/>
          <w:color w:val="454547"/>
          <w:sz w:val="22"/>
          <w:szCs w:val="22"/>
          <w:shd w:val="clear" w:color="auto" w:fill="FAFAFA"/>
          <w:lang w:eastAsia="sv-SE"/>
        </w:rPr>
        <w:t>Nordic Council of Ministers</w:t>
      </w:r>
    </w:p>
    <w:p w14:paraId="70FBFD7A" w14:textId="77777777" w:rsidR="0085210E" w:rsidRPr="0085210E" w:rsidRDefault="0085210E" w:rsidP="0085210E">
      <w:pPr>
        <w:spacing w:after="160"/>
        <w:rPr>
          <w:rFonts w:ascii="Times New Roman" w:eastAsia="Times New Roman" w:hAnsi="Times New Roman" w:cs="Times New Roman"/>
          <w:color w:val="000000"/>
          <w:lang w:eastAsia="sv-SE"/>
        </w:rPr>
      </w:pPr>
    </w:p>
    <w:p w14:paraId="11192680" w14:textId="18725C67" w:rsidR="0085210E" w:rsidRPr="0085210E" w:rsidRDefault="0085210E" w:rsidP="0085210E">
      <w:pPr>
        <w:spacing w:after="160"/>
        <w:rPr>
          <w:rFonts w:ascii="Times New Roman" w:eastAsia="Times New Roman" w:hAnsi="Times New Roman" w:cs="Times New Roman"/>
          <w:color w:val="000000"/>
          <w:lang w:eastAsia="sv-SE"/>
        </w:rPr>
      </w:pPr>
      <w:proofErr w:type="gramStart"/>
      <w:r w:rsidRPr="0085210E">
        <w:rPr>
          <w:rFonts w:ascii="Calibri" w:eastAsia="Times New Roman" w:hAnsi="Calibri" w:cs="Calibri"/>
          <w:b/>
          <w:bCs/>
          <w:color w:val="000000"/>
          <w:sz w:val="22"/>
          <w:szCs w:val="22"/>
          <w:lang w:eastAsia="sv-SE"/>
        </w:rPr>
        <w:t>PRE ENGAGEMENT</w:t>
      </w:r>
      <w:proofErr w:type="gramEnd"/>
      <w:r w:rsidRPr="0085210E">
        <w:rPr>
          <w:rFonts w:ascii="Calibri" w:eastAsia="Times New Roman" w:hAnsi="Calibri" w:cs="Calibri"/>
          <w:b/>
          <w:bCs/>
          <w:color w:val="000000"/>
          <w:sz w:val="22"/>
          <w:szCs w:val="22"/>
          <w:lang w:eastAsia="sv-SE"/>
        </w:rPr>
        <w:t xml:space="preserve"> EVENTS</w:t>
      </w:r>
    </w:p>
    <w:p w14:paraId="0CE6A809" w14:textId="77777777" w:rsidR="0085210E" w:rsidRPr="0085210E" w:rsidRDefault="0085210E" w:rsidP="0085210E">
      <w:pPr>
        <w:spacing w:after="160"/>
        <w:rPr>
          <w:rFonts w:ascii="Times New Roman" w:eastAsia="Times New Roman" w:hAnsi="Times New Roman" w:cs="Times New Roman"/>
          <w:color w:val="000000"/>
          <w:lang w:eastAsia="sv-SE"/>
        </w:rPr>
      </w:pPr>
      <w:r w:rsidRPr="0085210E">
        <w:rPr>
          <w:rFonts w:ascii="Calibri" w:eastAsia="Times New Roman" w:hAnsi="Calibri" w:cs="Calibri"/>
          <w:color w:val="000000"/>
          <w:sz w:val="22"/>
          <w:szCs w:val="22"/>
          <w:lang w:eastAsia="sv-SE"/>
        </w:rPr>
        <w:t xml:space="preserve">For your convenience we have collected some info from Sweden, and especially Lund and </w:t>
      </w:r>
      <w:proofErr w:type="spellStart"/>
      <w:r w:rsidRPr="0085210E">
        <w:rPr>
          <w:rFonts w:ascii="Calibri" w:eastAsia="Times New Roman" w:hAnsi="Calibri" w:cs="Calibri"/>
          <w:color w:val="000000"/>
          <w:sz w:val="22"/>
          <w:szCs w:val="22"/>
          <w:lang w:eastAsia="sv-SE"/>
        </w:rPr>
        <w:t>Härnösand</w:t>
      </w:r>
      <w:proofErr w:type="spellEnd"/>
      <w:r w:rsidRPr="0085210E">
        <w:rPr>
          <w:rFonts w:ascii="Calibri" w:eastAsia="Times New Roman" w:hAnsi="Calibri" w:cs="Calibri"/>
          <w:color w:val="000000"/>
          <w:sz w:val="22"/>
          <w:szCs w:val="22"/>
          <w:lang w:eastAsia="sv-SE"/>
        </w:rPr>
        <w:t xml:space="preserve"> (Ebba Ossiannilsson and Ulf </w:t>
      </w:r>
      <w:proofErr w:type="spellStart"/>
      <w:r w:rsidRPr="0085210E">
        <w:rPr>
          <w:rFonts w:ascii="Calibri" w:eastAsia="Times New Roman" w:hAnsi="Calibri" w:cs="Calibri"/>
          <w:color w:val="000000"/>
          <w:sz w:val="22"/>
          <w:szCs w:val="22"/>
          <w:lang w:eastAsia="sv-SE"/>
        </w:rPr>
        <w:t>Sandströms</w:t>
      </w:r>
      <w:proofErr w:type="spellEnd"/>
      <w:r w:rsidRPr="0085210E">
        <w:rPr>
          <w:rFonts w:ascii="Calibri" w:eastAsia="Times New Roman" w:hAnsi="Calibri" w:cs="Calibri"/>
          <w:color w:val="000000"/>
          <w:sz w:val="22"/>
          <w:szCs w:val="22"/>
          <w:lang w:eastAsia="sv-SE"/>
        </w:rPr>
        <w:t xml:space="preserve"> cities). Please enjoy in advance to learn to know more about our country Sweden. If we have had a meeting </w:t>
      </w:r>
      <w:proofErr w:type="gramStart"/>
      <w:r w:rsidRPr="0085210E">
        <w:rPr>
          <w:rFonts w:ascii="Calibri" w:eastAsia="Times New Roman" w:hAnsi="Calibri" w:cs="Calibri"/>
          <w:color w:val="000000"/>
          <w:sz w:val="22"/>
          <w:szCs w:val="22"/>
          <w:lang w:eastAsia="sv-SE"/>
        </w:rPr>
        <w:t>here</w:t>
      </w:r>
      <w:proofErr w:type="gramEnd"/>
      <w:r w:rsidRPr="0085210E">
        <w:rPr>
          <w:rFonts w:ascii="Calibri" w:eastAsia="Times New Roman" w:hAnsi="Calibri" w:cs="Calibri"/>
          <w:color w:val="000000"/>
          <w:sz w:val="22"/>
          <w:szCs w:val="22"/>
          <w:lang w:eastAsia="sv-SE"/>
        </w:rPr>
        <w:t xml:space="preserve"> you should have experienced a mix of this).</w:t>
      </w:r>
    </w:p>
    <w:p w14:paraId="07C92934" w14:textId="77777777" w:rsidR="0085210E" w:rsidRPr="0085210E" w:rsidRDefault="0085210E" w:rsidP="0085210E">
      <w:pPr>
        <w:spacing w:after="160"/>
        <w:rPr>
          <w:rFonts w:ascii="Times New Roman" w:eastAsia="Times New Roman" w:hAnsi="Times New Roman" w:cs="Times New Roman"/>
          <w:color w:val="000000"/>
          <w:lang w:val="sv-SE" w:eastAsia="sv-SE"/>
        </w:rPr>
      </w:pPr>
      <w:proofErr w:type="spellStart"/>
      <w:r w:rsidRPr="0085210E">
        <w:rPr>
          <w:rFonts w:ascii="Arial" w:eastAsia="Times New Roman" w:hAnsi="Arial" w:cs="Arial"/>
          <w:b/>
          <w:bCs/>
          <w:i/>
          <w:iCs/>
          <w:color w:val="333333"/>
          <w:sz w:val="23"/>
          <w:szCs w:val="23"/>
          <w:lang w:val="sv-SE" w:eastAsia="sv-SE"/>
        </w:rPr>
        <w:t>About</w:t>
      </w:r>
      <w:proofErr w:type="spellEnd"/>
      <w:r w:rsidRPr="0085210E">
        <w:rPr>
          <w:rFonts w:ascii="Arial" w:eastAsia="Times New Roman" w:hAnsi="Arial" w:cs="Arial"/>
          <w:b/>
          <w:bCs/>
          <w:i/>
          <w:iCs/>
          <w:color w:val="333333"/>
          <w:sz w:val="23"/>
          <w:szCs w:val="23"/>
          <w:lang w:val="sv-SE" w:eastAsia="sv-SE"/>
        </w:rPr>
        <w:t xml:space="preserve"> Sweden</w:t>
      </w:r>
    </w:p>
    <w:p w14:paraId="4B3E71C1" w14:textId="77777777" w:rsidR="0085210E" w:rsidRPr="0085210E" w:rsidRDefault="0085210E" w:rsidP="0085210E">
      <w:pPr>
        <w:numPr>
          <w:ilvl w:val="0"/>
          <w:numId w:val="1"/>
        </w:numPr>
        <w:spacing w:after="160"/>
        <w:textAlignment w:val="baseline"/>
        <w:rPr>
          <w:rFonts w:ascii="Calibri" w:eastAsia="Times New Roman" w:hAnsi="Calibri" w:cs="Calibri"/>
          <w:color w:val="000000"/>
          <w:sz w:val="22"/>
          <w:szCs w:val="22"/>
          <w:lang w:eastAsia="sv-SE"/>
        </w:rPr>
      </w:pPr>
      <w:r w:rsidRPr="0085210E">
        <w:rPr>
          <w:rFonts w:ascii="Calibri" w:eastAsia="Times New Roman" w:hAnsi="Calibri" w:cs="Calibri"/>
          <w:color w:val="000000"/>
          <w:sz w:val="22"/>
          <w:szCs w:val="22"/>
          <w:lang w:eastAsia="sv-SE"/>
        </w:rPr>
        <w:t xml:space="preserve">Visit Sweden </w:t>
      </w:r>
      <w:hyperlink r:id="rId7" w:history="1">
        <w:r w:rsidRPr="0085210E">
          <w:rPr>
            <w:rFonts w:ascii="Calibri" w:eastAsia="Times New Roman" w:hAnsi="Calibri" w:cs="Calibri"/>
            <w:color w:val="1155CC"/>
            <w:sz w:val="22"/>
            <w:szCs w:val="22"/>
            <w:u w:val="single"/>
            <w:lang w:eastAsia="sv-SE"/>
          </w:rPr>
          <w:t>https://corporate.visitsweden.com/om-oss/en/</w:t>
        </w:r>
      </w:hyperlink>
    </w:p>
    <w:p w14:paraId="359EC5FE" w14:textId="77777777" w:rsidR="0085210E" w:rsidRPr="0085210E" w:rsidRDefault="0085210E" w:rsidP="0085210E">
      <w:pPr>
        <w:numPr>
          <w:ilvl w:val="0"/>
          <w:numId w:val="1"/>
        </w:numPr>
        <w:spacing w:after="160"/>
        <w:textAlignment w:val="baseline"/>
        <w:rPr>
          <w:rFonts w:ascii="Calibri" w:eastAsia="Times New Roman" w:hAnsi="Calibri" w:cs="Calibri"/>
          <w:color w:val="000000"/>
          <w:sz w:val="22"/>
          <w:szCs w:val="22"/>
          <w:lang w:eastAsia="sv-SE"/>
        </w:rPr>
      </w:pPr>
      <w:r w:rsidRPr="0085210E">
        <w:rPr>
          <w:rFonts w:ascii="Calibri" w:eastAsia="Times New Roman" w:hAnsi="Calibri" w:cs="Calibri"/>
          <w:color w:val="000000"/>
          <w:sz w:val="22"/>
          <w:szCs w:val="22"/>
          <w:lang w:eastAsia="sv-SE"/>
        </w:rPr>
        <w:t xml:space="preserve">Short info about Sweden, Sweden facts and figures </w:t>
      </w:r>
      <w:hyperlink r:id="rId8" w:history="1">
        <w:r w:rsidRPr="0085210E">
          <w:rPr>
            <w:rFonts w:ascii="Calibri" w:eastAsia="Times New Roman" w:hAnsi="Calibri" w:cs="Calibri"/>
            <w:color w:val="1155CC"/>
            <w:sz w:val="22"/>
            <w:szCs w:val="22"/>
            <w:u w:val="single"/>
            <w:lang w:eastAsia="sv-SE"/>
          </w:rPr>
          <w:t>https://www.swedentips.se/facts-figures/</w:t>
        </w:r>
      </w:hyperlink>
    </w:p>
    <w:p w14:paraId="271E62B0" w14:textId="77777777" w:rsidR="0085210E" w:rsidRPr="0085210E" w:rsidRDefault="0085210E" w:rsidP="0085210E">
      <w:pPr>
        <w:numPr>
          <w:ilvl w:val="0"/>
          <w:numId w:val="1"/>
        </w:numPr>
        <w:spacing w:after="160"/>
        <w:textAlignment w:val="baseline"/>
        <w:rPr>
          <w:rFonts w:ascii="Calibri" w:eastAsia="Times New Roman" w:hAnsi="Calibri" w:cs="Calibri"/>
          <w:b/>
          <w:bCs/>
          <w:color w:val="000000"/>
          <w:sz w:val="22"/>
          <w:szCs w:val="22"/>
          <w:lang w:val="sv-SE" w:eastAsia="sv-SE"/>
        </w:rPr>
      </w:pPr>
      <w:r w:rsidRPr="0085210E">
        <w:rPr>
          <w:rFonts w:ascii="Calibri" w:eastAsia="Times New Roman" w:hAnsi="Calibri" w:cs="Calibri"/>
          <w:b/>
          <w:bCs/>
          <w:color w:val="372F2F"/>
          <w:sz w:val="22"/>
          <w:szCs w:val="22"/>
          <w:shd w:val="clear" w:color="auto" w:fill="FFFFFF"/>
          <w:lang w:val="sv-SE" w:eastAsia="sv-SE"/>
        </w:rPr>
        <w:t>Senior University Sweden</w:t>
      </w:r>
    </w:p>
    <w:p w14:paraId="53BCC35E" w14:textId="77777777" w:rsidR="0085210E" w:rsidRPr="0085210E" w:rsidRDefault="0085210E" w:rsidP="0085210E">
      <w:pPr>
        <w:spacing w:after="160"/>
        <w:rPr>
          <w:rFonts w:ascii="Times New Roman" w:eastAsia="Times New Roman" w:hAnsi="Times New Roman" w:cs="Times New Roman"/>
          <w:color w:val="000000"/>
          <w:lang w:eastAsia="sv-SE"/>
        </w:rPr>
      </w:pPr>
      <w:proofErr w:type="spellStart"/>
      <w:r w:rsidRPr="0085210E">
        <w:rPr>
          <w:rFonts w:ascii="Calibri" w:eastAsia="Times New Roman" w:hAnsi="Calibri" w:cs="Calibri"/>
          <w:color w:val="372F2F"/>
          <w:sz w:val="22"/>
          <w:szCs w:val="22"/>
          <w:shd w:val="clear" w:color="auto" w:fill="FFFFFF"/>
          <w:lang w:eastAsia="sv-SE"/>
        </w:rPr>
        <w:t>Folkuniversitetet</w:t>
      </w:r>
      <w:proofErr w:type="spellEnd"/>
      <w:r w:rsidRPr="0085210E">
        <w:rPr>
          <w:rFonts w:ascii="Calibri" w:eastAsia="Times New Roman" w:hAnsi="Calibri" w:cs="Calibri"/>
          <w:color w:val="372F2F"/>
          <w:sz w:val="22"/>
          <w:szCs w:val="22"/>
          <w:shd w:val="clear" w:color="auto" w:fill="FFFFFF"/>
          <w:lang w:eastAsia="sv-SE"/>
        </w:rPr>
        <w:t xml:space="preserve"> is an adult educational association that offers a wide range of adult education all over Sweden. </w:t>
      </w:r>
      <w:proofErr w:type="spellStart"/>
      <w:r w:rsidRPr="0085210E">
        <w:rPr>
          <w:rFonts w:ascii="Calibri" w:eastAsia="Times New Roman" w:hAnsi="Calibri" w:cs="Calibri"/>
          <w:color w:val="372F2F"/>
          <w:sz w:val="22"/>
          <w:szCs w:val="22"/>
          <w:shd w:val="clear" w:color="auto" w:fill="FFFFFF"/>
          <w:lang w:eastAsia="sv-SE"/>
        </w:rPr>
        <w:t>Folkuniversitetet</w:t>
      </w:r>
      <w:proofErr w:type="spellEnd"/>
      <w:r w:rsidRPr="0085210E">
        <w:rPr>
          <w:rFonts w:ascii="Calibri" w:eastAsia="Times New Roman" w:hAnsi="Calibri" w:cs="Calibri"/>
          <w:color w:val="372F2F"/>
          <w:sz w:val="22"/>
          <w:szCs w:val="22"/>
          <w:shd w:val="clear" w:color="auto" w:fill="FFFFFF"/>
          <w:lang w:eastAsia="sv-SE"/>
        </w:rPr>
        <w:t xml:space="preserve"> is an association of five foundations: the extra-mural departments attached to the Universities of Stockholm, Uppsala, </w:t>
      </w:r>
      <w:proofErr w:type="spellStart"/>
      <w:r w:rsidRPr="0085210E">
        <w:rPr>
          <w:rFonts w:ascii="Calibri" w:eastAsia="Times New Roman" w:hAnsi="Calibri" w:cs="Calibri"/>
          <w:color w:val="372F2F"/>
          <w:sz w:val="22"/>
          <w:szCs w:val="22"/>
          <w:shd w:val="clear" w:color="auto" w:fill="FFFFFF"/>
          <w:lang w:eastAsia="sv-SE"/>
        </w:rPr>
        <w:t>Göteborg</w:t>
      </w:r>
      <w:proofErr w:type="spellEnd"/>
      <w:r w:rsidRPr="0085210E">
        <w:rPr>
          <w:rFonts w:ascii="Calibri" w:eastAsia="Times New Roman" w:hAnsi="Calibri" w:cs="Calibri"/>
          <w:color w:val="372F2F"/>
          <w:sz w:val="22"/>
          <w:szCs w:val="22"/>
          <w:shd w:val="clear" w:color="auto" w:fill="FFFFFF"/>
          <w:lang w:eastAsia="sv-SE"/>
        </w:rPr>
        <w:t xml:space="preserve">, Lund and </w:t>
      </w:r>
      <w:proofErr w:type="spellStart"/>
      <w:r w:rsidRPr="0085210E">
        <w:rPr>
          <w:rFonts w:ascii="Calibri" w:eastAsia="Times New Roman" w:hAnsi="Calibri" w:cs="Calibri"/>
          <w:color w:val="372F2F"/>
          <w:sz w:val="22"/>
          <w:szCs w:val="22"/>
          <w:shd w:val="clear" w:color="auto" w:fill="FFFFFF"/>
          <w:lang w:eastAsia="sv-SE"/>
        </w:rPr>
        <w:t>Umeå</w:t>
      </w:r>
      <w:proofErr w:type="spellEnd"/>
      <w:r w:rsidRPr="0085210E">
        <w:rPr>
          <w:rFonts w:ascii="Calibri" w:eastAsia="Times New Roman" w:hAnsi="Calibri" w:cs="Calibri"/>
          <w:color w:val="372F2F"/>
          <w:sz w:val="22"/>
          <w:szCs w:val="22"/>
          <w:shd w:val="clear" w:color="auto" w:fill="FFFFFF"/>
          <w:lang w:eastAsia="sv-SE"/>
        </w:rPr>
        <w:t xml:space="preserve">. </w:t>
      </w:r>
      <w:proofErr w:type="spellStart"/>
      <w:r w:rsidRPr="0085210E">
        <w:rPr>
          <w:rFonts w:ascii="Calibri" w:eastAsia="Times New Roman" w:hAnsi="Calibri" w:cs="Calibri"/>
          <w:color w:val="372F2F"/>
          <w:sz w:val="22"/>
          <w:szCs w:val="22"/>
          <w:shd w:val="clear" w:color="auto" w:fill="FFFFFF"/>
          <w:lang w:eastAsia="sv-SE"/>
        </w:rPr>
        <w:t>Folkuniversitetet</w:t>
      </w:r>
      <w:proofErr w:type="spellEnd"/>
      <w:r w:rsidRPr="0085210E">
        <w:rPr>
          <w:rFonts w:ascii="Calibri" w:eastAsia="Times New Roman" w:hAnsi="Calibri" w:cs="Calibri"/>
          <w:color w:val="372F2F"/>
          <w:sz w:val="22"/>
          <w:szCs w:val="22"/>
          <w:shd w:val="clear" w:color="auto" w:fill="FFFFFF"/>
          <w:lang w:eastAsia="sv-SE"/>
        </w:rPr>
        <w:t xml:space="preserve"> runs numerous internationally oriented activities such as language courses, courses abroad and projects with an international emphasis. Senior University and Retirement University, by retirees for retirees. Associations for "Third Age University" - available at university and college locations in Sweden and abroad. They are politically, </w:t>
      </w:r>
      <w:proofErr w:type="spellStart"/>
      <w:r w:rsidRPr="0085210E">
        <w:rPr>
          <w:rFonts w:ascii="Calibri" w:eastAsia="Times New Roman" w:hAnsi="Calibri" w:cs="Calibri"/>
          <w:color w:val="372F2F"/>
          <w:sz w:val="22"/>
          <w:szCs w:val="22"/>
          <w:shd w:val="clear" w:color="auto" w:fill="FFFFFF"/>
          <w:lang w:eastAsia="sv-SE"/>
        </w:rPr>
        <w:t>unionically</w:t>
      </w:r>
      <w:proofErr w:type="spellEnd"/>
      <w:r w:rsidRPr="0085210E">
        <w:rPr>
          <w:rFonts w:ascii="Calibri" w:eastAsia="Times New Roman" w:hAnsi="Calibri" w:cs="Calibri"/>
          <w:color w:val="372F2F"/>
          <w:sz w:val="22"/>
          <w:szCs w:val="22"/>
          <w:shd w:val="clear" w:color="auto" w:fill="FFFFFF"/>
          <w:lang w:eastAsia="sv-SE"/>
        </w:rPr>
        <w:t xml:space="preserve"> and religiously independent. </w:t>
      </w:r>
      <w:hyperlink r:id="rId9" w:history="1">
        <w:r w:rsidRPr="0085210E">
          <w:rPr>
            <w:rFonts w:ascii="Calibri" w:eastAsia="Times New Roman" w:hAnsi="Calibri" w:cs="Calibri"/>
            <w:color w:val="1155CC"/>
            <w:sz w:val="22"/>
            <w:szCs w:val="22"/>
            <w:u w:val="single"/>
            <w:shd w:val="clear" w:color="auto" w:fill="FFFFFF"/>
            <w:lang w:eastAsia="sv-SE"/>
          </w:rPr>
          <w:t>https://www.folkuniversitetet.se/om-folkuniversitetet/samarbeten/senioruniversitet/</w:t>
        </w:r>
      </w:hyperlink>
    </w:p>
    <w:p w14:paraId="0B9FC74A" w14:textId="77777777" w:rsidR="0085210E" w:rsidRPr="0085210E" w:rsidRDefault="0085210E" w:rsidP="0085210E">
      <w:pPr>
        <w:spacing w:after="160"/>
        <w:rPr>
          <w:rFonts w:ascii="Times New Roman" w:eastAsia="Times New Roman" w:hAnsi="Times New Roman" w:cs="Times New Roman"/>
          <w:color w:val="000000"/>
          <w:lang w:eastAsia="sv-SE"/>
        </w:rPr>
      </w:pPr>
      <w:r w:rsidRPr="0085210E">
        <w:rPr>
          <w:rFonts w:ascii="Calibri" w:eastAsia="Times New Roman" w:hAnsi="Calibri" w:cs="Calibri"/>
          <w:color w:val="372F2F"/>
          <w:sz w:val="22"/>
          <w:szCs w:val="22"/>
          <w:shd w:val="clear" w:color="auto" w:fill="FFFFFF"/>
          <w:lang w:eastAsia="sv-SE"/>
        </w:rPr>
        <w:lastRenderedPageBreak/>
        <w:t>              </w:t>
      </w:r>
      <w:hyperlink r:id="rId10" w:history="1">
        <w:r w:rsidRPr="0085210E">
          <w:rPr>
            <w:rFonts w:ascii="Calibri" w:eastAsia="Times New Roman" w:hAnsi="Calibri" w:cs="Calibri"/>
            <w:color w:val="1155CC"/>
            <w:sz w:val="22"/>
            <w:szCs w:val="22"/>
            <w:u w:val="single"/>
            <w:shd w:val="clear" w:color="auto" w:fill="FFFFFF"/>
            <w:lang w:eastAsia="sv-SE"/>
          </w:rPr>
          <w:t>https://www.folkuniversitetet.se/in-english/</w:t>
        </w:r>
      </w:hyperlink>
    </w:p>
    <w:p w14:paraId="0BAD2911" w14:textId="77777777" w:rsidR="0085210E" w:rsidRPr="0085210E" w:rsidRDefault="0085210E" w:rsidP="0085210E">
      <w:pPr>
        <w:spacing w:after="160"/>
        <w:rPr>
          <w:rFonts w:ascii="Times New Roman" w:eastAsia="Times New Roman" w:hAnsi="Times New Roman" w:cs="Times New Roman"/>
          <w:color w:val="000000"/>
          <w:lang w:eastAsia="sv-SE"/>
        </w:rPr>
      </w:pPr>
      <w:r w:rsidRPr="0085210E">
        <w:rPr>
          <w:rFonts w:ascii="Calibri" w:eastAsia="Times New Roman" w:hAnsi="Calibri" w:cs="Calibri"/>
          <w:color w:val="372F2F"/>
          <w:sz w:val="22"/>
          <w:szCs w:val="22"/>
          <w:shd w:val="clear" w:color="auto" w:fill="FFFFFF"/>
          <w:lang w:eastAsia="sv-SE"/>
        </w:rPr>
        <w:t>           </w:t>
      </w:r>
      <w:proofErr w:type="spellStart"/>
      <w:r w:rsidRPr="0085210E">
        <w:rPr>
          <w:rFonts w:ascii="Calibri" w:eastAsia="Times New Roman" w:hAnsi="Calibri" w:cs="Calibri"/>
          <w:b/>
          <w:bCs/>
          <w:color w:val="372F2F"/>
          <w:sz w:val="22"/>
          <w:szCs w:val="22"/>
          <w:shd w:val="clear" w:color="auto" w:fill="FFFFFF"/>
          <w:lang w:eastAsia="sv-SE"/>
        </w:rPr>
        <w:t>Lunds</w:t>
      </w:r>
      <w:proofErr w:type="spellEnd"/>
      <w:r w:rsidRPr="0085210E">
        <w:rPr>
          <w:rFonts w:ascii="Calibri" w:eastAsia="Times New Roman" w:hAnsi="Calibri" w:cs="Calibri"/>
          <w:b/>
          <w:bCs/>
          <w:color w:val="372F2F"/>
          <w:sz w:val="22"/>
          <w:szCs w:val="22"/>
          <w:shd w:val="clear" w:color="auto" w:fill="FFFFFF"/>
          <w:lang w:eastAsia="sv-SE"/>
        </w:rPr>
        <w:t xml:space="preserve"> Senior university (in </w:t>
      </w:r>
      <w:proofErr w:type="gramStart"/>
      <w:r w:rsidRPr="0085210E">
        <w:rPr>
          <w:rFonts w:ascii="Calibri" w:eastAsia="Times New Roman" w:hAnsi="Calibri" w:cs="Calibri"/>
          <w:b/>
          <w:bCs/>
          <w:color w:val="372F2F"/>
          <w:sz w:val="22"/>
          <w:szCs w:val="22"/>
          <w:shd w:val="clear" w:color="auto" w:fill="FFFFFF"/>
          <w:lang w:eastAsia="sv-SE"/>
        </w:rPr>
        <w:t xml:space="preserve">Swedish) </w:t>
      </w:r>
      <w:r w:rsidRPr="0085210E">
        <w:rPr>
          <w:rFonts w:ascii="Calibri" w:eastAsia="Times New Roman" w:hAnsi="Calibri" w:cs="Calibri"/>
          <w:color w:val="372F2F"/>
          <w:sz w:val="22"/>
          <w:szCs w:val="22"/>
          <w:shd w:val="clear" w:color="auto" w:fill="FFFFFF"/>
          <w:lang w:eastAsia="sv-SE"/>
        </w:rPr>
        <w:t>  </w:t>
      </w:r>
      <w:proofErr w:type="gramEnd"/>
      <w:r w:rsidRPr="0085210E">
        <w:rPr>
          <w:rFonts w:ascii="Calibri" w:eastAsia="Times New Roman" w:hAnsi="Calibri" w:cs="Calibri"/>
          <w:color w:val="372F2F"/>
          <w:sz w:val="22"/>
          <w:szCs w:val="22"/>
          <w:shd w:val="clear" w:color="auto" w:fill="FFFFFF"/>
          <w:lang w:eastAsia="sv-SE"/>
        </w:rPr>
        <w:t>   </w:t>
      </w:r>
      <w:hyperlink r:id="rId11" w:history="1">
        <w:r w:rsidRPr="0085210E">
          <w:rPr>
            <w:rFonts w:ascii="Calibri" w:eastAsia="Times New Roman" w:hAnsi="Calibri" w:cs="Calibri"/>
            <w:color w:val="1155CC"/>
            <w:sz w:val="22"/>
            <w:szCs w:val="22"/>
            <w:u w:val="single"/>
            <w:shd w:val="clear" w:color="auto" w:fill="FFFFFF"/>
            <w:lang w:eastAsia="sv-SE"/>
          </w:rPr>
          <w:t>https://www.folkuniversitetet.se/om-folkuniversitetet/samarbeten/senioruniversitet/lunds-senioruniversitet/</w:t>
        </w:r>
      </w:hyperlink>
    </w:p>
    <w:p w14:paraId="0D0D3A16" w14:textId="77777777" w:rsidR="0085210E" w:rsidRPr="0085210E" w:rsidRDefault="0085210E" w:rsidP="0085210E">
      <w:pPr>
        <w:numPr>
          <w:ilvl w:val="0"/>
          <w:numId w:val="2"/>
        </w:numPr>
        <w:spacing w:after="160"/>
        <w:textAlignment w:val="baseline"/>
        <w:rPr>
          <w:rFonts w:ascii="Calibri" w:eastAsia="Times New Roman" w:hAnsi="Calibri" w:cs="Calibri"/>
          <w:b/>
          <w:bCs/>
          <w:color w:val="000000"/>
          <w:sz w:val="22"/>
          <w:szCs w:val="22"/>
          <w:lang w:val="sv-SE" w:eastAsia="sv-SE"/>
        </w:rPr>
      </w:pPr>
      <w:r w:rsidRPr="0085210E">
        <w:rPr>
          <w:rFonts w:ascii="Calibri" w:eastAsia="Times New Roman" w:hAnsi="Calibri" w:cs="Calibri"/>
          <w:b/>
          <w:bCs/>
          <w:color w:val="000000"/>
          <w:sz w:val="22"/>
          <w:szCs w:val="22"/>
          <w:lang w:val="sv-SE" w:eastAsia="sv-SE"/>
        </w:rPr>
        <w:t xml:space="preserve">Swedish </w:t>
      </w:r>
      <w:proofErr w:type="spellStart"/>
      <w:r w:rsidRPr="0085210E">
        <w:rPr>
          <w:rFonts w:ascii="Calibri" w:eastAsia="Times New Roman" w:hAnsi="Calibri" w:cs="Calibri"/>
          <w:b/>
          <w:bCs/>
          <w:color w:val="000000"/>
          <w:sz w:val="22"/>
          <w:szCs w:val="22"/>
          <w:lang w:val="sv-SE" w:eastAsia="sv-SE"/>
        </w:rPr>
        <w:t>Gastronomy</w:t>
      </w:r>
      <w:proofErr w:type="spellEnd"/>
      <w:r w:rsidRPr="0085210E">
        <w:rPr>
          <w:rFonts w:ascii="Calibri" w:eastAsia="Times New Roman" w:hAnsi="Calibri" w:cs="Calibri"/>
          <w:b/>
          <w:bCs/>
          <w:color w:val="000000"/>
          <w:sz w:val="22"/>
          <w:szCs w:val="22"/>
          <w:lang w:val="sv-SE" w:eastAsia="sv-SE"/>
        </w:rPr>
        <w:t> </w:t>
      </w:r>
    </w:p>
    <w:p w14:paraId="4F7A075A" w14:textId="77777777" w:rsidR="0085210E" w:rsidRPr="0085210E" w:rsidRDefault="0085210E" w:rsidP="0085210E">
      <w:pPr>
        <w:spacing w:after="160"/>
        <w:ind w:left="720"/>
        <w:rPr>
          <w:rFonts w:ascii="Times New Roman" w:eastAsia="Times New Roman" w:hAnsi="Times New Roman" w:cs="Times New Roman"/>
          <w:color w:val="000000"/>
          <w:lang w:eastAsia="sv-SE"/>
        </w:rPr>
      </w:pPr>
      <w:r w:rsidRPr="0085210E">
        <w:rPr>
          <w:rFonts w:ascii="Calibri" w:eastAsia="Times New Roman" w:hAnsi="Calibri" w:cs="Calibri"/>
          <w:color w:val="000000"/>
          <w:sz w:val="22"/>
          <w:szCs w:val="22"/>
          <w:lang w:eastAsia="sv-SE"/>
        </w:rPr>
        <w:t xml:space="preserve">Swedish Cuisine </w:t>
      </w:r>
      <w:hyperlink r:id="rId12" w:history="1">
        <w:r w:rsidRPr="0085210E">
          <w:rPr>
            <w:rFonts w:ascii="Calibri" w:eastAsia="Times New Roman" w:hAnsi="Calibri" w:cs="Calibri"/>
            <w:color w:val="1155CC"/>
            <w:sz w:val="22"/>
            <w:szCs w:val="22"/>
            <w:u w:val="single"/>
            <w:lang w:eastAsia="sv-SE"/>
          </w:rPr>
          <w:t>https://en.wikipedia.org/wiki/Swedish_cuisine</w:t>
        </w:r>
      </w:hyperlink>
    </w:p>
    <w:p w14:paraId="1778EBBA" w14:textId="77777777" w:rsidR="0085210E" w:rsidRPr="0085210E" w:rsidRDefault="0085210E" w:rsidP="0085210E">
      <w:pPr>
        <w:spacing w:after="160"/>
        <w:ind w:left="720"/>
        <w:rPr>
          <w:rFonts w:ascii="Times New Roman" w:eastAsia="Times New Roman" w:hAnsi="Times New Roman" w:cs="Times New Roman"/>
          <w:color w:val="000000"/>
          <w:lang w:eastAsia="sv-SE"/>
        </w:rPr>
      </w:pPr>
      <w:r w:rsidRPr="0085210E">
        <w:rPr>
          <w:rFonts w:ascii="Calibri" w:eastAsia="Times New Roman" w:hAnsi="Calibri" w:cs="Calibri"/>
          <w:color w:val="000000"/>
          <w:sz w:val="22"/>
          <w:szCs w:val="22"/>
          <w:lang w:eastAsia="sv-SE"/>
        </w:rPr>
        <w:t xml:space="preserve">Swedish Cuisine Cultural trip </w:t>
      </w:r>
      <w:hyperlink r:id="rId13" w:history="1">
        <w:r w:rsidRPr="0085210E">
          <w:rPr>
            <w:rFonts w:ascii="Calibri" w:eastAsia="Times New Roman" w:hAnsi="Calibri" w:cs="Calibri"/>
            <w:color w:val="1155CC"/>
            <w:sz w:val="22"/>
            <w:szCs w:val="22"/>
            <w:u w:val="single"/>
            <w:lang w:eastAsia="sv-SE"/>
          </w:rPr>
          <w:t>https://theculturetrip.com/europe/sweden/articles/13-delicious-swedish-foods-dishes-worth-savoring/</w:t>
        </w:r>
      </w:hyperlink>
    </w:p>
    <w:p w14:paraId="14F804DB" w14:textId="77777777" w:rsidR="0085210E" w:rsidRPr="0085210E" w:rsidRDefault="0085210E" w:rsidP="0085210E">
      <w:pPr>
        <w:spacing w:after="160"/>
        <w:ind w:left="720"/>
        <w:rPr>
          <w:rFonts w:ascii="Times New Roman" w:eastAsia="Times New Roman" w:hAnsi="Times New Roman" w:cs="Times New Roman"/>
          <w:color w:val="000000"/>
          <w:lang w:eastAsia="sv-SE"/>
        </w:rPr>
      </w:pPr>
      <w:r w:rsidRPr="0085210E">
        <w:rPr>
          <w:rFonts w:ascii="Calibri" w:eastAsia="Times New Roman" w:hAnsi="Calibri" w:cs="Calibri"/>
          <w:color w:val="000000"/>
          <w:sz w:val="22"/>
          <w:szCs w:val="22"/>
          <w:lang w:eastAsia="sv-SE"/>
        </w:rPr>
        <w:t xml:space="preserve">Swedish food culture - local produce, international </w:t>
      </w:r>
      <w:proofErr w:type="spellStart"/>
      <w:r w:rsidRPr="0085210E">
        <w:rPr>
          <w:rFonts w:ascii="Calibri" w:eastAsia="Times New Roman" w:hAnsi="Calibri" w:cs="Calibri"/>
          <w:color w:val="000000"/>
          <w:sz w:val="22"/>
          <w:szCs w:val="22"/>
          <w:lang w:eastAsia="sv-SE"/>
        </w:rPr>
        <w:t>flavours</w:t>
      </w:r>
      <w:proofErr w:type="spellEnd"/>
      <w:r w:rsidRPr="0085210E">
        <w:rPr>
          <w:rFonts w:ascii="Calibri" w:eastAsia="Times New Roman" w:hAnsi="Calibri" w:cs="Calibri"/>
          <w:color w:val="000000"/>
          <w:sz w:val="22"/>
          <w:szCs w:val="22"/>
          <w:lang w:eastAsia="sv-SE"/>
        </w:rPr>
        <w:t xml:space="preserve"> and forward thinking</w:t>
      </w:r>
    </w:p>
    <w:p w14:paraId="09DF0793" w14:textId="77777777" w:rsidR="0085210E" w:rsidRPr="0085210E" w:rsidRDefault="0085210E" w:rsidP="0085210E">
      <w:pPr>
        <w:spacing w:after="160"/>
        <w:ind w:left="720"/>
        <w:rPr>
          <w:rFonts w:ascii="Times New Roman" w:eastAsia="Times New Roman" w:hAnsi="Times New Roman" w:cs="Times New Roman"/>
          <w:color w:val="000000"/>
          <w:lang w:eastAsia="sv-SE"/>
        </w:rPr>
      </w:pPr>
      <w:hyperlink r:id="rId14" w:history="1">
        <w:r w:rsidRPr="0085210E">
          <w:rPr>
            <w:rFonts w:ascii="Calibri" w:eastAsia="Times New Roman" w:hAnsi="Calibri" w:cs="Calibri"/>
            <w:color w:val="1155CC"/>
            <w:sz w:val="22"/>
            <w:szCs w:val="22"/>
            <w:u w:val="single"/>
            <w:lang w:eastAsia="sv-SE"/>
          </w:rPr>
          <w:t>https://visitsweden.com/what-to-do/food-drink/swedish-food-culture/</w:t>
        </w:r>
      </w:hyperlink>
    </w:p>
    <w:p w14:paraId="4C3246DA" w14:textId="77777777" w:rsidR="0085210E" w:rsidRPr="0085210E" w:rsidRDefault="0085210E" w:rsidP="0085210E">
      <w:pPr>
        <w:numPr>
          <w:ilvl w:val="0"/>
          <w:numId w:val="3"/>
        </w:numPr>
        <w:spacing w:after="160"/>
        <w:textAlignment w:val="baseline"/>
        <w:rPr>
          <w:rFonts w:ascii="Calibri" w:eastAsia="Times New Roman" w:hAnsi="Calibri" w:cs="Calibri"/>
          <w:color w:val="000000"/>
          <w:sz w:val="22"/>
          <w:szCs w:val="22"/>
          <w:lang w:eastAsia="sv-SE"/>
        </w:rPr>
      </w:pPr>
      <w:r w:rsidRPr="0085210E">
        <w:rPr>
          <w:rFonts w:ascii="Calibri" w:eastAsia="Times New Roman" w:hAnsi="Calibri" w:cs="Calibri"/>
          <w:color w:val="000000"/>
          <w:sz w:val="22"/>
          <w:szCs w:val="22"/>
          <w:lang w:eastAsia="sv-SE"/>
        </w:rPr>
        <w:t xml:space="preserve">10 things to know about Swedish </w:t>
      </w:r>
      <w:proofErr w:type="spellStart"/>
      <w:r w:rsidRPr="0085210E">
        <w:rPr>
          <w:rFonts w:ascii="Calibri" w:eastAsia="Times New Roman" w:hAnsi="Calibri" w:cs="Calibri"/>
          <w:color w:val="000000"/>
          <w:sz w:val="22"/>
          <w:szCs w:val="22"/>
          <w:lang w:eastAsia="sv-SE"/>
        </w:rPr>
        <w:t>fvisiood</w:t>
      </w:r>
      <w:proofErr w:type="spellEnd"/>
      <w:r w:rsidRPr="0085210E">
        <w:rPr>
          <w:rFonts w:ascii="Calibri" w:eastAsia="Times New Roman" w:hAnsi="Calibri" w:cs="Calibri"/>
          <w:color w:val="000000"/>
          <w:sz w:val="22"/>
          <w:szCs w:val="22"/>
          <w:lang w:eastAsia="sv-SE"/>
        </w:rPr>
        <w:t xml:space="preserve"> and </w:t>
      </w:r>
      <w:proofErr w:type="spellStart"/>
      <w:r w:rsidRPr="0085210E">
        <w:rPr>
          <w:rFonts w:ascii="Calibri" w:eastAsia="Times New Roman" w:hAnsi="Calibri" w:cs="Calibri"/>
          <w:color w:val="000000"/>
          <w:sz w:val="22"/>
          <w:szCs w:val="22"/>
          <w:lang w:eastAsia="sv-SE"/>
        </w:rPr>
        <w:t>traditiona</w:t>
      </w:r>
      <w:proofErr w:type="spellEnd"/>
      <w:r w:rsidRPr="0085210E">
        <w:rPr>
          <w:rFonts w:ascii="Calibri" w:eastAsia="Times New Roman" w:hAnsi="Calibri" w:cs="Calibri"/>
          <w:color w:val="000000"/>
          <w:sz w:val="22"/>
          <w:szCs w:val="22"/>
          <w:lang w:eastAsia="sv-SE"/>
        </w:rPr>
        <w:t xml:space="preserve"> </w:t>
      </w:r>
      <w:hyperlink r:id="rId15" w:history="1">
        <w:r w:rsidRPr="0085210E">
          <w:rPr>
            <w:rFonts w:ascii="Calibri" w:eastAsia="Times New Roman" w:hAnsi="Calibri" w:cs="Calibri"/>
            <w:color w:val="1155CC"/>
            <w:sz w:val="22"/>
            <w:szCs w:val="22"/>
            <w:u w:val="single"/>
            <w:lang w:eastAsia="sv-SE"/>
          </w:rPr>
          <w:t>https://sweden.se/culture-traditions/10-things-to-know-about-swedish-food/</w:t>
        </w:r>
      </w:hyperlink>
    </w:p>
    <w:p w14:paraId="3FD4F8BB" w14:textId="77777777" w:rsidR="0085210E" w:rsidRPr="0085210E" w:rsidRDefault="0085210E" w:rsidP="0085210E">
      <w:pPr>
        <w:rPr>
          <w:rFonts w:ascii="Times New Roman" w:eastAsia="Times New Roman" w:hAnsi="Times New Roman" w:cs="Times New Roman"/>
          <w:color w:val="000000"/>
          <w:lang w:eastAsia="sv-SE"/>
        </w:rPr>
      </w:pPr>
    </w:p>
    <w:p w14:paraId="6856E81C" w14:textId="77777777" w:rsidR="0085210E" w:rsidRPr="0085210E" w:rsidRDefault="0085210E" w:rsidP="0085210E">
      <w:pPr>
        <w:spacing w:after="160"/>
        <w:rPr>
          <w:rFonts w:ascii="Times New Roman" w:eastAsia="Times New Roman" w:hAnsi="Times New Roman" w:cs="Times New Roman"/>
          <w:color w:val="000000"/>
          <w:lang w:val="sv-SE" w:eastAsia="sv-SE"/>
        </w:rPr>
      </w:pPr>
      <w:proofErr w:type="spellStart"/>
      <w:r w:rsidRPr="0085210E">
        <w:rPr>
          <w:rFonts w:ascii="Arial" w:eastAsia="Times New Roman" w:hAnsi="Arial" w:cs="Arial"/>
          <w:b/>
          <w:bCs/>
          <w:i/>
          <w:iCs/>
          <w:color w:val="333333"/>
          <w:sz w:val="23"/>
          <w:szCs w:val="23"/>
          <w:lang w:val="sv-SE" w:eastAsia="sv-SE"/>
        </w:rPr>
        <w:t>About</w:t>
      </w:r>
      <w:proofErr w:type="spellEnd"/>
      <w:r w:rsidRPr="0085210E">
        <w:rPr>
          <w:rFonts w:ascii="Arial" w:eastAsia="Times New Roman" w:hAnsi="Arial" w:cs="Arial"/>
          <w:b/>
          <w:bCs/>
          <w:i/>
          <w:iCs/>
          <w:color w:val="333333"/>
          <w:sz w:val="23"/>
          <w:szCs w:val="23"/>
          <w:lang w:val="sv-SE" w:eastAsia="sv-SE"/>
        </w:rPr>
        <w:t xml:space="preserve"> Lund (Ebbas city)</w:t>
      </w:r>
    </w:p>
    <w:p w14:paraId="691373A1" w14:textId="77777777" w:rsidR="0085210E" w:rsidRPr="0085210E" w:rsidRDefault="0085210E" w:rsidP="0085210E">
      <w:pPr>
        <w:numPr>
          <w:ilvl w:val="0"/>
          <w:numId w:val="4"/>
        </w:numPr>
        <w:spacing w:after="160"/>
        <w:textAlignment w:val="baseline"/>
        <w:rPr>
          <w:rFonts w:ascii="Calibri" w:eastAsia="Times New Roman" w:hAnsi="Calibri" w:cs="Calibri"/>
          <w:color w:val="000000"/>
          <w:sz w:val="22"/>
          <w:szCs w:val="22"/>
          <w:lang w:val="sv-SE" w:eastAsia="sv-SE"/>
        </w:rPr>
      </w:pPr>
      <w:r w:rsidRPr="0085210E">
        <w:rPr>
          <w:rFonts w:ascii="Calibri" w:eastAsia="Times New Roman" w:hAnsi="Calibri" w:cs="Calibri"/>
          <w:color w:val="000000"/>
          <w:sz w:val="22"/>
          <w:szCs w:val="22"/>
          <w:lang w:val="sv-SE" w:eastAsia="sv-SE"/>
        </w:rPr>
        <w:t xml:space="preserve">Visit Lund </w:t>
      </w:r>
      <w:hyperlink r:id="rId16" w:history="1">
        <w:r w:rsidRPr="0085210E">
          <w:rPr>
            <w:rFonts w:ascii="Calibri" w:eastAsia="Times New Roman" w:hAnsi="Calibri" w:cs="Calibri"/>
            <w:color w:val="1155CC"/>
            <w:sz w:val="22"/>
            <w:szCs w:val="22"/>
            <w:u w:val="single"/>
            <w:lang w:val="sv-SE" w:eastAsia="sv-SE"/>
          </w:rPr>
          <w:t>https://visitlund.se/en/</w:t>
        </w:r>
      </w:hyperlink>
    </w:p>
    <w:p w14:paraId="2A47D230" w14:textId="77777777" w:rsidR="0085210E" w:rsidRPr="0085210E" w:rsidRDefault="0085210E" w:rsidP="0085210E">
      <w:pPr>
        <w:numPr>
          <w:ilvl w:val="0"/>
          <w:numId w:val="4"/>
        </w:numPr>
        <w:spacing w:after="160"/>
        <w:textAlignment w:val="baseline"/>
        <w:rPr>
          <w:rFonts w:ascii="Calibri" w:eastAsia="Times New Roman" w:hAnsi="Calibri" w:cs="Calibri"/>
          <w:color w:val="000000"/>
          <w:sz w:val="22"/>
          <w:szCs w:val="22"/>
          <w:lang w:eastAsia="sv-SE"/>
        </w:rPr>
      </w:pPr>
      <w:r w:rsidRPr="0085210E">
        <w:rPr>
          <w:rFonts w:ascii="Calibri" w:eastAsia="Times New Roman" w:hAnsi="Calibri" w:cs="Calibri"/>
          <w:color w:val="000000"/>
          <w:sz w:val="22"/>
          <w:szCs w:val="22"/>
          <w:lang w:eastAsia="sv-SE"/>
        </w:rPr>
        <w:t xml:space="preserve">About Lund University </w:t>
      </w:r>
      <w:hyperlink r:id="rId17" w:history="1">
        <w:r w:rsidRPr="0085210E">
          <w:rPr>
            <w:rFonts w:ascii="Calibri" w:eastAsia="Times New Roman" w:hAnsi="Calibri" w:cs="Calibri"/>
            <w:color w:val="1155CC"/>
            <w:sz w:val="22"/>
            <w:szCs w:val="22"/>
            <w:u w:val="single"/>
            <w:lang w:eastAsia="sv-SE"/>
          </w:rPr>
          <w:t>https://www.lunduniversity.lu.se/about-lund-university/about-lund-university</w:t>
        </w:r>
      </w:hyperlink>
    </w:p>
    <w:p w14:paraId="20574817" w14:textId="77777777" w:rsidR="0085210E" w:rsidRPr="0085210E" w:rsidRDefault="0085210E" w:rsidP="0085210E">
      <w:pPr>
        <w:numPr>
          <w:ilvl w:val="0"/>
          <w:numId w:val="4"/>
        </w:numPr>
        <w:spacing w:after="160"/>
        <w:textAlignment w:val="baseline"/>
        <w:rPr>
          <w:rFonts w:ascii="Calibri" w:eastAsia="Times New Roman" w:hAnsi="Calibri" w:cs="Calibri"/>
          <w:color w:val="000000"/>
          <w:sz w:val="22"/>
          <w:szCs w:val="22"/>
          <w:lang w:eastAsia="sv-SE"/>
        </w:rPr>
      </w:pPr>
      <w:r w:rsidRPr="0085210E">
        <w:rPr>
          <w:rFonts w:ascii="Calibri" w:eastAsia="Times New Roman" w:hAnsi="Calibri" w:cs="Calibri"/>
          <w:color w:val="000000"/>
          <w:sz w:val="22"/>
          <w:szCs w:val="22"/>
          <w:lang w:eastAsia="sv-SE"/>
        </w:rPr>
        <w:t xml:space="preserve">The history of Lund University </w:t>
      </w:r>
      <w:hyperlink r:id="rId18" w:history="1">
        <w:r w:rsidRPr="0085210E">
          <w:rPr>
            <w:rFonts w:ascii="Calibri" w:eastAsia="Times New Roman" w:hAnsi="Calibri" w:cs="Calibri"/>
            <w:color w:val="1155CC"/>
            <w:sz w:val="22"/>
            <w:szCs w:val="22"/>
            <w:u w:val="single"/>
            <w:lang w:eastAsia="sv-SE"/>
          </w:rPr>
          <w:t>https://www.lunduniversity.lu.se/about-lund-university/about-lund-university/history-lund-university</w:t>
        </w:r>
      </w:hyperlink>
    </w:p>
    <w:p w14:paraId="4F756D3A" w14:textId="77777777" w:rsidR="0085210E" w:rsidRPr="0085210E" w:rsidRDefault="0085210E" w:rsidP="0085210E">
      <w:pPr>
        <w:numPr>
          <w:ilvl w:val="0"/>
          <w:numId w:val="4"/>
        </w:numPr>
        <w:spacing w:after="160"/>
        <w:textAlignment w:val="baseline"/>
        <w:rPr>
          <w:rFonts w:ascii="Calibri" w:eastAsia="Times New Roman" w:hAnsi="Calibri" w:cs="Calibri"/>
          <w:color w:val="000000"/>
          <w:sz w:val="22"/>
          <w:szCs w:val="22"/>
          <w:lang w:eastAsia="sv-SE"/>
        </w:rPr>
      </w:pPr>
      <w:r w:rsidRPr="0085210E">
        <w:rPr>
          <w:rFonts w:ascii="Calibri" w:eastAsia="Times New Roman" w:hAnsi="Calibri" w:cs="Calibri"/>
          <w:color w:val="000000"/>
          <w:sz w:val="22"/>
          <w:szCs w:val="22"/>
          <w:lang w:eastAsia="sv-SE"/>
        </w:rPr>
        <w:t xml:space="preserve">Lund University Research and Innovation </w:t>
      </w:r>
      <w:hyperlink r:id="rId19" w:history="1">
        <w:r w:rsidRPr="0085210E">
          <w:rPr>
            <w:rFonts w:ascii="Calibri" w:eastAsia="Times New Roman" w:hAnsi="Calibri" w:cs="Calibri"/>
            <w:color w:val="1155CC"/>
            <w:sz w:val="22"/>
            <w:szCs w:val="22"/>
            <w:u w:val="single"/>
            <w:lang w:eastAsia="sv-SE"/>
          </w:rPr>
          <w:t>https://www.lunduniversity.lu.se/research-innovation</w:t>
        </w:r>
      </w:hyperlink>
    </w:p>
    <w:p w14:paraId="66EC1FDC" w14:textId="77777777" w:rsidR="0085210E" w:rsidRPr="0085210E" w:rsidRDefault="0085210E" w:rsidP="0085210E">
      <w:pPr>
        <w:numPr>
          <w:ilvl w:val="0"/>
          <w:numId w:val="4"/>
        </w:numPr>
        <w:spacing w:after="160"/>
        <w:textAlignment w:val="baseline"/>
        <w:rPr>
          <w:rFonts w:ascii="Calibri" w:eastAsia="Times New Roman" w:hAnsi="Calibri" w:cs="Calibri"/>
          <w:color w:val="000000"/>
          <w:sz w:val="22"/>
          <w:szCs w:val="22"/>
          <w:lang w:eastAsia="sv-SE"/>
        </w:rPr>
      </w:pPr>
      <w:r w:rsidRPr="0085210E">
        <w:rPr>
          <w:rFonts w:ascii="Calibri" w:eastAsia="Times New Roman" w:hAnsi="Calibri" w:cs="Calibri"/>
          <w:color w:val="4D4C44"/>
          <w:sz w:val="22"/>
          <w:szCs w:val="22"/>
          <w:shd w:val="clear" w:color="auto" w:fill="FFFFFF"/>
          <w:lang w:eastAsia="sv-SE"/>
        </w:rPr>
        <w:t xml:space="preserve">Lund University has one of Sweden’s strongest and broadest research environments and is </w:t>
      </w:r>
      <w:proofErr w:type="spellStart"/>
      <w:r w:rsidRPr="0085210E">
        <w:rPr>
          <w:rFonts w:ascii="Calibri" w:eastAsia="Times New Roman" w:hAnsi="Calibri" w:cs="Calibri"/>
          <w:color w:val="4D4C44"/>
          <w:sz w:val="22"/>
          <w:szCs w:val="22"/>
          <w:shd w:val="clear" w:color="auto" w:fill="FFFFFF"/>
          <w:lang w:eastAsia="sv-SE"/>
        </w:rPr>
        <w:t>recognised</w:t>
      </w:r>
      <w:proofErr w:type="spellEnd"/>
      <w:r w:rsidRPr="0085210E">
        <w:rPr>
          <w:rFonts w:ascii="Calibri" w:eastAsia="Times New Roman" w:hAnsi="Calibri" w:cs="Calibri"/>
          <w:color w:val="4D4C44"/>
          <w:sz w:val="22"/>
          <w:szCs w:val="22"/>
          <w:shd w:val="clear" w:color="auto" w:fill="FFFFFF"/>
          <w:lang w:eastAsia="sv-SE"/>
        </w:rPr>
        <w:t xml:space="preserve"> as one of the world's top research-led full-scale universities</w:t>
      </w:r>
    </w:p>
    <w:p w14:paraId="0B8F3A4E" w14:textId="77777777" w:rsidR="0085210E" w:rsidRPr="0085210E" w:rsidRDefault="0085210E" w:rsidP="0085210E">
      <w:pPr>
        <w:spacing w:after="160"/>
        <w:ind w:left="720"/>
        <w:rPr>
          <w:rFonts w:ascii="Times New Roman" w:eastAsia="Times New Roman" w:hAnsi="Times New Roman" w:cs="Times New Roman"/>
          <w:color w:val="000000"/>
          <w:lang w:eastAsia="sv-SE"/>
        </w:rPr>
      </w:pPr>
      <w:hyperlink r:id="rId20" w:history="1">
        <w:r w:rsidRPr="0085210E">
          <w:rPr>
            <w:rFonts w:ascii="Calibri" w:eastAsia="Times New Roman" w:hAnsi="Calibri" w:cs="Calibri"/>
            <w:color w:val="1155CC"/>
            <w:sz w:val="22"/>
            <w:szCs w:val="22"/>
            <w:u w:val="single"/>
            <w:lang w:eastAsia="sv-SE"/>
          </w:rPr>
          <w:t>https://www.lunduniversity.lu.se/research-innovation/research-excellence-areas</w:t>
        </w:r>
      </w:hyperlink>
    </w:p>
    <w:p w14:paraId="10BC6DB9" w14:textId="77777777" w:rsidR="0085210E" w:rsidRPr="0085210E" w:rsidRDefault="0085210E" w:rsidP="0085210E">
      <w:pPr>
        <w:numPr>
          <w:ilvl w:val="0"/>
          <w:numId w:val="5"/>
        </w:numPr>
        <w:spacing w:after="160"/>
        <w:textAlignment w:val="baseline"/>
        <w:rPr>
          <w:rFonts w:ascii="Calibri" w:eastAsia="Times New Roman" w:hAnsi="Calibri" w:cs="Calibri"/>
          <w:color w:val="000000"/>
          <w:sz w:val="22"/>
          <w:szCs w:val="22"/>
          <w:lang w:eastAsia="sv-SE"/>
        </w:rPr>
      </w:pPr>
      <w:r w:rsidRPr="0085210E">
        <w:rPr>
          <w:rFonts w:ascii="Calibri" w:eastAsia="Times New Roman" w:hAnsi="Calibri" w:cs="Calibri"/>
          <w:color w:val="000000"/>
          <w:sz w:val="22"/>
          <w:szCs w:val="22"/>
          <w:lang w:eastAsia="sv-SE"/>
        </w:rPr>
        <w:t xml:space="preserve">Guided tour Spring in LUND </w:t>
      </w:r>
      <w:hyperlink r:id="rId21" w:history="1">
        <w:r w:rsidRPr="0085210E">
          <w:rPr>
            <w:rFonts w:ascii="Calibri" w:eastAsia="Times New Roman" w:hAnsi="Calibri" w:cs="Calibri"/>
            <w:color w:val="1155CC"/>
            <w:sz w:val="22"/>
            <w:szCs w:val="22"/>
            <w:u w:val="single"/>
            <w:lang w:eastAsia="sv-SE"/>
          </w:rPr>
          <w:t>https://www.youtube.com/watch?v=izN42L8Q71s</w:t>
        </w:r>
      </w:hyperlink>
    </w:p>
    <w:p w14:paraId="27CA0C34" w14:textId="77777777" w:rsidR="0085210E" w:rsidRPr="0085210E" w:rsidRDefault="0085210E" w:rsidP="0085210E">
      <w:pPr>
        <w:numPr>
          <w:ilvl w:val="0"/>
          <w:numId w:val="5"/>
        </w:numPr>
        <w:spacing w:after="160"/>
        <w:textAlignment w:val="baseline"/>
        <w:rPr>
          <w:rFonts w:ascii="Calibri" w:eastAsia="Times New Roman" w:hAnsi="Calibri" w:cs="Calibri"/>
          <w:color w:val="000000"/>
          <w:sz w:val="22"/>
          <w:szCs w:val="22"/>
          <w:lang w:eastAsia="sv-SE"/>
        </w:rPr>
      </w:pPr>
      <w:r w:rsidRPr="0085210E">
        <w:rPr>
          <w:rFonts w:ascii="Calibri" w:eastAsia="Times New Roman" w:hAnsi="Calibri" w:cs="Calibri"/>
          <w:color w:val="000000"/>
          <w:sz w:val="22"/>
          <w:szCs w:val="22"/>
          <w:lang w:eastAsia="sv-SE"/>
        </w:rPr>
        <w:t xml:space="preserve">A Day trip to Lund, </w:t>
      </w:r>
      <w:proofErr w:type="spellStart"/>
      <w:r w:rsidRPr="0085210E">
        <w:rPr>
          <w:rFonts w:ascii="Calibri" w:eastAsia="Times New Roman" w:hAnsi="Calibri" w:cs="Calibri"/>
          <w:color w:val="000000"/>
          <w:sz w:val="22"/>
          <w:szCs w:val="22"/>
          <w:lang w:eastAsia="sv-SE"/>
        </w:rPr>
        <w:t>Skåne</w:t>
      </w:r>
      <w:proofErr w:type="spellEnd"/>
      <w:r w:rsidRPr="0085210E">
        <w:rPr>
          <w:rFonts w:ascii="Calibri" w:eastAsia="Times New Roman" w:hAnsi="Calibri" w:cs="Calibri"/>
          <w:color w:val="000000"/>
          <w:sz w:val="22"/>
          <w:szCs w:val="22"/>
          <w:lang w:eastAsia="sv-SE"/>
        </w:rPr>
        <w:t xml:space="preserve">, Sweden - A charming, historical &amp; lively university town - Visit Lund </w:t>
      </w:r>
      <w:hyperlink r:id="rId22" w:history="1">
        <w:r w:rsidRPr="0085210E">
          <w:rPr>
            <w:rFonts w:ascii="Calibri" w:eastAsia="Times New Roman" w:hAnsi="Calibri" w:cs="Calibri"/>
            <w:color w:val="1155CC"/>
            <w:sz w:val="22"/>
            <w:szCs w:val="22"/>
            <w:u w:val="single"/>
            <w:lang w:eastAsia="sv-SE"/>
          </w:rPr>
          <w:t>https://www.youtube.com/watch?v=tqfLveOScZk</w:t>
        </w:r>
      </w:hyperlink>
    </w:p>
    <w:p w14:paraId="0D42F100" w14:textId="77777777" w:rsidR="0085210E" w:rsidRPr="0085210E" w:rsidRDefault="0085210E" w:rsidP="0085210E">
      <w:pPr>
        <w:numPr>
          <w:ilvl w:val="0"/>
          <w:numId w:val="5"/>
        </w:numPr>
        <w:spacing w:after="160"/>
        <w:textAlignment w:val="baseline"/>
        <w:rPr>
          <w:rFonts w:ascii="Arial" w:eastAsia="Times New Roman" w:hAnsi="Arial" w:cs="Arial"/>
          <w:color w:val="000000"/>
          <w:sz w:val="22"/>
          <w:szCs w:val="22"/>
          <w:lang w:eastAsia="sv-SE"/>
        </w:rPr>
      </w:pPr>
      <w:r w:rsidRPr="0085210E">
        <w:rPr>
          <w:rFonts w:ascii="Arial" w:eastAsia="Times New Roman" w:hAnsi="Arial" w:cs="Arial"/>
          <w:color w:val="000000"/>
          <w:sz w:val="22"/>
          <w:szCs w:val="22"/>
          <w:lang w:eastAsia="sv-SE"/>
        </w:rPr>
        <w:t xml:space="preserve">A walking tour in Lund </w:t>
      </w:r>
      <w:hyperlink r:id="rId23" w:history="1">
        <w:r w:rsidRPr="0085210E">
          <w:rPr>
            <w:rFonts w:ascii="Arial" w:eastAsia="Times New Roman" w:hAnsi="Arial" w:cs="Arial"/>
            <w:color w:val="1155CC"/>
            <w:sz w:val="22"/>
            <w:szCs w:val="22"/>
            <w:u w:val="single"/>
            <w:lang w:eastAsia="sv-SE"/>
          </w:rPr>
          <w:t>https://youtu.be/6wDq1J2UzBo</w:t>
        </w:r>
      </w:hyperlink>
    </w:p>
    <w:p w14:paraId="5C2432C3" w14:textId="77777777" w:rsidR="0085210E" w:rsidRPr="0085210E" w:rsidRDefault="0085210E" w:rsidP="0085210E">
      <w:pPr>
        <w:numPr>
          <w:ilvl w:val="0"/>
          <w:numId w:val="5"/>
        </w:numPr>
        <w:spacing w:after="160"/>
        <w:textAlignment w:val="baseline"/>
        <w:rPr>
          <w:rFonts w:ascii="Calibri" w:eastAsia="Times New Roman" w:hAnsi="Calibri" w:cs="Calibri"/>
          <w:color w:val="000000"/>
          <w:sz w:val="22"/>
          <w:szCs w:val="22"/>
          <w:lang w:val="sv-SE" w:eastAsia="sv-SE"/>
        </w:rPr>
      </w:pPr>
      <w:r w:rsidRPr="0085210E">
        <w:rPr>
          <w:rFonts w:ascii="Calibri" w:eastAsia="Times New Roman" w:hAnsi="Calibri" w:cs="Calibri"/>
          <w:color w:val="000000"/>
          <w:sz w:val="22"/>
          <w:szCs w:val="22"/>
          <w:lang w:val="sv-SE" w:eastAsia="sv-SE"/>
        </w:rPr>
        <w:t>Musik/ Studentsångarna Under rönn och Syren (</w:t>
      </w:r>
      <w:proofErr w:type="spellStart"/>
      <w:r w:rsidRPr="0085210E">
        <w:rPr>
          <w:rFonts w:ascii="Calibri" w:eastAsia="Times New Roman" w:hAnsi="Calibri" w:cs="Calibri"/>
          <w:color w:val="000000"/>
          <w:sz w:val="22"/>
          <w:szCs w:val="22"/>
          <w:lang w:val="sv-SE" w:eastAsia="sv-SE"/>
        </w:rPr>
        <w:t>one</w:t>
      </w:r>
      <w:proofErr w:type="spellEnd"/>
      <w:r w:rsidRPr="0085210E">
        <w:rPr>
          <w:rFonts w:ascii="Calibri" w:eastAsia="Times New Roman" w:hAnsi="Calibri" w:cs="Calibri"/>
          <w:color w:val="000000"/>
          <w:sz w:val="22"/>
          <w:szCs w:val="22"/>
          <w:lang w:val="sv-SE" w:eastAsia="sv-SE"/>
        </w:rPr>
        <w:t xml:space="preserve"> </w:t>
      </w:r>
      <w:proofErr w:type="spellStart"/>
      <w:r w:rsidRPr="0085210E">
        <w:rPr>
          <w:rFonts w:ascii="Calibri" w:eastAsia="Times New Roman" w:hAnsi="Calibri" w:cs="Calibri"/>
          <w:color w:val="000000"/>
          <w:sz w:val="22"/>
          <w:szCs w:val="22"/>
          <w:lang w:val="sv-SE" w:eastAsia="sv-SE"/>
        </w:rPr>
        <w:t>of</w:t>
      </w:r>
      <w:proofErr w:type="spellEnd"/>
      <w:r w:rsidRPr="0085210E">
        <w:rPr>
          <w:rFonts w:ascii="Calibri" w:eastAsia="Times New Roman" w:hAnsi="Calibri" w:cs="Calibri"/>
          <w:color w:val="000000"/>
          <w:sz w:val="22"/>
          <w:szCs w:val="22"/>
          <w:lang w:val="sv-SE" w:eastAsia="sv-SE"/>
        </w:rPr>
        <w:t xml:space="preserve"> the </w:t>
      </w:r>
      <w:proofErr w:type="spellStart"/>
      <w:r w:rsidRPr="0085210E">
        <w:rPr>
          <w:rFonts w:ascii="Calibri" w:eastAsia="Times New Roman" w:hAnsi="Calibri" w:cs="Calibri"/>
          <w:color w:val="000000"/>
          <w:sz w:val="22"/>
          <w:szCs w:val="22"/>
          <w:lang w:val="sv-SE" w:eastAsia="sv-SE"/>
        </w:rPr>
        <w:t>most</w:t>
      </w:r>
      <w:proofErr w:type="spellEnd"/>
      <w:r w:rsidRPr="0085210E">
        <w:rPr>
          <w:rFonts w:ascii="Calibri" w:eastAsia="Times New Roman" w:hAnsi="Calibri" w:cs="Calibri"/>
          <w:color w:val="000000"/>
          <w:sz w:val="22"/>
          <w:szCs w:val="22"/>
          <w:lang w:val="sv-SE" w:eastAsia="sv-SE"/>
        </w:rPr>
        <w:t xml:space="preserve"> </w:t>
      </w:r>
      <w:proofErr w:type="spellStart"/>
      <w:r w:rsidRPr="0085210E">
        <w:rPr>
          <w:rFonts w:ascii="Calibri" w:eastAsia="Times New Roman" w:hAnsi="Calibri" w:cs="Calibri"/>
          <w:color w:val="000000"/>
          <w:sz w:val="22"/>
          <w:szCs w:val="22"/>
          <w:lang w:val="sv-SE" w:eastAsia="sv-SE"/>
        </w:rPr>
        <w:t>popular</w:t>
      </w:r>
      <w:proofErr w:type="spellEnd"/>
      <w:r w:rsidRPr="0085210E">
        <w:rPr>
          <w:rFonts w:ascii="Calibri" w:eastAsia="Times New Roman" w:hAnsi="Calibri" w:cs="Calibri"/>
          <w:color w:val="000000"/>
          <w:sz w:val="22"/>
          <w:szCs w:val="22"/>
          <w:lang w:val="sv-SE" w:eastAsia="sv-SE"/>
        </w:rPr>
        <w:t xml:space="preserve"> </w:t>
      </w:r>
      <w:proofErr w:type="spellStart"/>
      <w:r w:rsidRPr="0085210E">
        <w:rPr>
          <w:rFonts w:ascii="Calibri" w:eastAsia="Times New Roman" w:hAnsi="Calibri" w:cs="Calibri"/>
          <w:color w:val="000000"/>
          <w:sz w:val="22"/>
          <w:szCs w:val="22"/>
          <w:lang w:val="sv-SE" w:eastAsia="sv-SE"/>
        </w:rPr>
        <w:t>songs</w:t>
      </w:r>
      <w:proofErr w:type="spellEnd"/>
      <w:r w:rsidRPr="0085210E">
        <w:rPr>
          <w:rFonts w:ascii="Calibri" w:eastAsia="Times New Roman" w:hAnsi="Calibri" w:cs="Calibri"/>
          <w:color w:val="000000"/>
          <w:sz w:val="22"/>
          <w:szCs w:val="22"/>
          <w:lang w:val="sv-SE" w:eastAsia="sv-SE"/>
        </w:rPr>
        <w:t xml:space="preserve"> in Sweden)  </w:t>
      </w:r>
      <w:hyperlink r:id="rId24" w:history="1">
        <w:r w:rsidRPr="0085210E">
          <w:rPr>
            <w:rFonts w:ascii="Arial" w:eastAsia="Times New Roman" w:hAnsi="Arial" w:cs="Arial"/>
            <w:color w:val="1155CC"/>
            <w:sz w:val="22"/>
            <w:szCs w:val="22"/>
            <w:u w:val="single"/>
            <w:lang w:val="sv-SE" w:eastAsia="sv-SE"/>
          </w:rPr>
          <w:t>https://youtu.be/Js-xpcM8NKk</w:t>
        </w:r>
      </w:hyperlink>
    </w:p>
    <w:p w14:paraId="73BC51A8" w14:textId="77777777" w:rsidR="0085210E" w:rsidRPr="0085210E" w:rsidRDefault="0085210E" w:rsidP="0085210E">
      <w:pPr>
        <w:numPr>
          <w:ilvl w:val="0"/>
          <w:numId w:val="5"/>
        </w:numPr>
        <w:spacing w:after="160"/>
        <w:textAlignment w:val="baseline"/>
        <w:rPr>
          <w:rFonts w:ascii="Calibri" w:eastAsia="Times New Roman" w:hAnsi="Calibri" w:cs="Calibri"/>
          <w:color w:val="000000"/>
          <w:sz w:val="22"/>
          <w:szCs w:val="22"/>
          <w:lang w:eastAsia="sv-SE"/>
        </w:rPr>
      </w:pPr>
      <w:r w:rsidRPr="0085210E">
        <w:rPr>
          <w:rFonts w:ascii="Calibri" w:eastAsia="Times New Roman" w:hAnsi="Calibri" w:cs="Calibri"/>
          <w:color w:val="000000"/>
          <w:sz w:val="22"/>
          <w:szCs w:val="22"/>
          <w:lang w:eastAsia="sv-SE"/>
        </w:rPr>
        <w:t xml:space="preserve">Art </w:t>
      </w:r>
      <w:proofErr w:type="spellStart"/>
      <w:r w:rsidRPr="0085210E">
        <w:rPr>
          <w:rFonts w:ascii="Calibri" w:eastAsia="Times New Roman" w:hAnsi="Calibri" w:cs="Calibri"/>
          <w:color w:val="000000"/>
          <w:sz w:val="22"/>
          <w:szCs w:val="22"/>
          <w:lang w:eastAsia="sv-SE"/>
        </w:rPr>
        <w:t>Skissernas</w:t>
      </w:r>
      <w:proofErr w:type="spellEnd"/>
      <w:r w:rsidRPr="0085210E">
        <w:rPr>
          <w:rFonts w:ascii="Calibri" w:eastAsia="Times New Roman" w:hAnsi="Calibri" w:cs="Calibri"/>
          <w:color w:val="000000"/>
          <w:sz w:val="22"/>
          <w:szCs w:val="22"/>
          <w:lang w:eastAsia="sv-SE"/>
        </w:rPr>
        <w:t xml:space="preserve"> museum </w:t>
      </w:r>
      <w:hyperlink r:id="rId25" w:history="1">
        <w:r w:rsidRPr="0085210E">
          <w:rPr>
            <w:rFonts w:ascii="Calibri" w:eastAsia="Times New Roman" w:hAnsi="Calibri" w:cs="Calibri"/>
            <w:color w:val="1155CC"/>
            <w:sz w:val="22"/>
            <w:szCs w:val="22"/>
            <w:u w:val="single"/>
            <w:lang w:eastAsia="sv-SE"/>
          </w:rPr>
          <w:t>https://youtu.be/KNVdzRp4-FM</w:t>
        </w:r>
      </w:hyperlink>
      <w:r w:rsidRPr="0085210E">
        <w:rPr>
          <w:rFonts w:ascii="Calibri" w:eastAsia="Times New Roman" w:hAnsi="Calibri" w:cs="Calibri"/>
          <w:color w:val="000000"/>
          <w:sz w:val="22"/>
          <w:szCs w:val="22"/>
          <w:lang w:eastAsia="sv-SE"/>
        </w:rPr>
        <w:t xml:space="preserve"> (talk in Swedish, but film is worth to look at as the atmosphere is fantastic, walking tour is nice, to get the feeling)</w:t>
      </w:r>
    </w:p>
    <w:p w14:paraId="1A958CAD" w14:textId="77777777" w:rsidR="0085210E" w:rsidRPr="0085210E" w:rsidRDefault="0085210E" w:rsidP="0085210E">
      <w:pPr>
        <w:numPr>
          <w:ilvl w:val="0"/>
          <w:numId w:val="5"/>
        </w:numPr>
        <w:spacing w:after="160"/>
        <w:textAlignment w:val="baseline"/>
        <w:rPr>
          <w:rFonts w:ascii="Calibri" w:eastAsia="Times New Roman" w:hAnsi="Calibri" w:cs="Calibri"/>
          <w:color w:val="000000"/>
          <w:sz w:val="22"/>
          <w:szCs w:val="22"/>
          <w:lang w:eastAsia="sv-SE"/>
        </w:rPr>
      </w:pPr>
      <w:r w:rsidRPr="0085210E">
        <w:rPr>
          <w:rFonts w:ascii="Calibri" w:eastAsia="Times New Roman" w:hAnsi="Calibri" w:cs="Calibri"/>
          <w:color w:val="000000"/>
          <w:sz w:val="22"/>
          <w:szCs w:val="22"/>
          <w:lang w:eastAsia="sv-SE"/>
        </w:rPr>
        <w:t xml:space="preserve">Welcome to </w:t>
      </w:r>
      <w:proofErr w:type="spellStart"/>
      <w:r w:rsidRPr="0085210E">
        <w:rPr>
          <w:rFonts w:ascii="Calibri" w:eastAsia="Times New Roman" w:hAnsi="Calibri" w:cs="Calibri"/>
          <w:color w:val="000000"/>
          <w:sz w:val="22"/>
          <w:szCs w:val="22"/>
          <w:lang w:eastAsia="sv-SE"/>
        </w:rPr>
        <w:t>Domkyrkan</w:t>
      </w:r>
      <w:proofErr w:type="spellEnd"/>
      <w:r w:rsidRPr="0085210E">
        <w:rPr>
          <w:rFonts w:ascii="Calibri" w:eastAsia="Times New Roman" w:hAnsi="Calibri" w:cs="Calibri"/>
          <w:color w:val="000000"/>
          <w:sz w:val="22"/>
          <w:szCs w:val="22"/>
          <w:lang w:eastAsia="sv-SE"/>
        </w:rPr>
        <w:t xml:space="preserve">, Lund Cathedral </w:t>
      </w:r>
      <w:hyperlink r:id="rId26" w:history="1">
        <w:r w:rsidRPr="0085210E">
          <w:rPr>
            <w:rFonts w:ascii="Calibri" w:eastAsia="Times New Roman" w:hAnsi="Calibri" w:cs="Calibri"/>
            <w:color w:val="1155CC"/>
            <w:sz w:val="22"/>
            <w:szCs w:val="22"/>
            <w:u w:val="single"/>
            <w:lang w:eastAsia="sv-SE"/>
          </w:rPr>
          <w:t>https://youtu.be/rWe72P355Jo</w:t>
        </w:r>
      </w:hyperlink>
    </w:p>
    <w:p w14:paraId="76427906" w14:textId="77777777" w:rsidR="0085210E" w:rsidRPr="0085210E" w:rsidRDefault="0085210E" w:rsidP="0085210E">
      <w:pPr>
        <w:numPr>
          <w:ilvl w:val="0"/>
          <w:numId w:val="5"/>
        </w:numPr>
        <w:spacing w:after="160"/>
        <w:textAlignment w:val="baseline"/>
        <w:rPr>
          <w:rFonts w:ascii="Calibri" w:eastAsia="Times New Roman" w:hAnsi="Calibri" w:cs="Calibri"/>
          <w:color w:val="000000"/>
          <w:sz w:val="22"/>
          <w:szCs w:val="22"/>
          <w:lang w:eastAsia="sv-SE"/>
        </w:rPr>
      </w:pPr>
      <w:proofErr w:type="spellStart"/>
      <w:r w:rsidRPr="0085210E">
        <w:rPr>
          <w:rFonts w:ascii="Calibri" w:eastAsia="Times New Roman" w:hAnsi="Calibri" w:cs="Calibri"/>
          <w:color w:val="000000"/>
          <w:sz w:val="22"/>
          <w:szCs w:val="22"/>
          <w:lang w:eastAsia="sv-SE"/>
        </w:rPr>
        <w:t>Fritiof</w:t>
      </w:r>
      <w:proofErr w:type="spellEnd"/>
      <w:r w:rsidRPr="0085210E">
        <w:rPr>
          <w:rFonts w:ascii="Calibri" w:eastAsia="Times New Roman" w:hAnsi="Calibri" w:cs="Calibri"/>
          <w:color w:val="000000"/>
          <w:sz w:val="22"/>
          <w:szCs w:val="22"/>
          <w:lang w:eastAsia="sv-SE"/>
        </w:rPr>
        <w:t xml:space="preserve"> Nilsson </w:t>
      </w:r>
      <w:proofErr w:type="spellStart"/>
      <w:proofErr w:type="gramStart"/>
      <w:r w:rsidRPr="0085210E">
        <w:rPr>
          <w:rFonts w:ascii="Calibri" w:eastAsia="Times New Roman" w:hAnsi="Calibri" w:cs="Calibri"/>
          <w:color w:val="000000"/>
          <w:sz w:val="22"/>
          <w:szCs w:val="22"/>
          <w:lang w:eastAsia="sv-SE"/>
        </w:rPr>
        <w:t>Piraten</w:t>
      </w:r>
      <w:proofErr w:type="spellEnd"/>
      <w:r w:rsidRPr="0085210E">
        <w:rPr>
          <w:rFonts w:ascii="Calibri" w:eastAsia="Times New Roman" w:hAnsi="Calibri" w:cs="Calibri"/>
          <w:color w:val="000000"/>
          <w:sz w:val="22"/>
          <w:szCs w:val="22"/>
          <w:lang w:eastAsia="sv-SE"/>
        </w:rPr>
        <w:t>  (</w:t>
      </w:r>
      <w:proofErr w:type="gramEnd"/>
      <w:r w:rsidRPr="0085210E">
        <w:rPr>
          <w:rFonts w:ascii="Calibri" w:eastAsia="Times New Roman" w:hAnsi="Calibri" w:cs="Calibri"/>
          <w:color w:val="000000"/>
          <w:sz w:val="22"/>
          <w:szCs w:val="22"/>
          <w:lang w:eastAsia="sv-SE"/>
        </w:rPr>
        <w:t xml:space="preserve">a famous Swedish </w:t>
      </w:r>
      <w:proofErr w:type="spellStart"/>
      <w:r w:rsidRPr="0085210E">
        <w:rPr>
          <w:rFonts w:ascii="Calibri" w:eastAsia="Times New Roman" w:hAnsi="Calibri" w:cs="Calibri"/>
          <w:color w:val="000000"/>
          <w:sz w:val="22"/>
          <w:szCs w:val="22"/>
          <w:lang w:eastAsia="sv-SE"/>
        </w:rPr>
        <w:t>authir</w:t>
      </w:r>
      <w:proofErr w:type="spellEnd"/>
      <w:r w:rsidRPr="0085210E">
        <w:rPr>
          <w:rFonts w:ascii="Calibri" w:eastAsia="Times New Roman" w:hAnsi="Calibri" w:cs="Calibri"/>
          <w:color w:val="000000"/>
          <w:sz w:val="22"/>
          <w:szCs w:val="22"/>
          <w:lang w:eastAsia="sv-SE"/>
        </w:rPr>
        <w:t xml:space="preserve"> who lived for a while in Lund) </w:t>
      </w:r>
      <w:hyperlink r:id="rId27" w:history="1">
        <w:r w:rsidRPr="0085210E">
          <w:rPr>
            <w:rFonts w:ascii="Calibri" w:eastAsia="Times New Roman" w:hAnsi="Calibri" w:cs="Calibri"/>
            <w:color w:val="1155CC"/>
            <w:sz w:val="22"/>
            <w:szCs w:val="22"/>
            <w:u w:val="single"/>
            <w:lang w:eastAsia="sv-SE"/>
          </w:rPr>
          <w:t>http://www.piratensallskapet.se/om-piraten/piraten-berattar/</w:t>
        </w:r>
      </w:hyperlink>
    </w:p>
    <w:p w14:paraId="6F29D383" w14:textId="77777777" w:rsidR="0085210E" w:rsidRPr="0085210E" w:rsidRDefault="0085210E" w:rsidP="0085210E">
      <w:pPr>
        <w:spacing w:after="160"/>
        <w:rPr>
          <w:rFonts w:ascii="Times New Roman" w:eastAsia="Times New Roman" w:hAnsi="Times New Roman" w:cs="Times New Roman"/>
          <w:color w:val="000000"/>
          <w:lang w:val="sv-SE" w:eastAsia="sv-SE"/>
        </w:rPr>
      </w:pPr>
      <w:proofErr w:type="spellStart"/>
      <w:r w:rsidRPr="0085210E">
        <w:rPr>
          <w:rFonts w:ascii="Arial" w:eastAsia="Times New Roman" w:hAnsi="Arial" w:cs="Arial"/>
          <w:b/>
          <w:bCs/>
          <w:i/>
          <w:iCs/>
          <w:color w:val="333333"/>
          <w:sz w:val="23"/>
          <w:szCs w:val="23"/>
          <w:lang w:val="sv-SE" w:eastAsia="sv-SE"/>
        </w:rPr>
        <w:t>About</w:t>
      </w:r>
      <w:proofErr w:type="spellEnd"/>
      <w:r w:rsidRPr="0085210E">
        <w:rPr>
          <w:rFonts w:ascii="Arial" w:eastAsia="Times New Roman" w:hAnsi="Arial" w:cs="Arial"/>
          <w:b/>
          <w:bCs/>
          <w:i/>
          <w:iCs/>
          <w:color w:val="333333"/>
          <w:sz w:val="23"/>
          <w:szCs w:val="23"/>
          <w:lang w:val="sv-SE" w:eastAsia="sv-SE"/>
        </w:rPr>
        <w:t xml:space="preserve"> Härnösand (Ulfs city)</w:t>
      </w:r>
    </w:p>
    <w:p w14:paraId="32A43E01" w14:textId="77777777" w:rsidR="0085210E" w:rsidRPr="0085210E" w:rsidRDefault="0085210E" w:rsidP="0085210E">
      <w:pPr>
        <w:numPr>
          <w:ilvl w:val="0"/>
          <w:numId w:val="6"/>
        </w:numPr>
        <w:spacing w:after="160"/>
        <w:textAlignment w:val="baseline"/>
        <w:rPr>
          <w:rFonts w:ascii="Calibri" w:eastAsia="Times New Roman" w:hAnsi="Calibri" w:cs="Calibri"/>
          <w:color w:val="000000"/>
          <w:sz w:val="22"/>
          <w:szCs w:val="22"/>
          <w:lang w:val="sv-SE" w:eastAsia="sv-SE"/>
        </w:rPr>
      </w:pPr>
      <w:r w:rsidRPr="0085210E">
        <w:rPr>
          <w:rFonts w:ascii="Calibri" w:eastAsia="Times New Roman" w:hAnsi="Calibri" w:cs="Calibri"/>
          <w:color w:val="000000"/>
          <w:sz w:val="22"/>
          <w:szCs w:val="22"/>
          <w:lang w:val="sv-SE" w:eastAsia="sv-SE"/>
        </w:rPr>
        <w:t>Videos från Härnösand, SE</w:t>
      </w:r>
    </w:p>
    <w:p w14:paraId="61EB781D" w14:textId="77777777" w:rsidR="0085210E" w:rsidRPr="0085210E" w:rsidRDefault="0085210E" w:rsidP="0085210E">
      <w:pPr>
        <w:spacing w:after="160"/>
        <w:rPr>
          <w:rFonts w:ascii="Times New Roman" w:eastAsia="Times New Roman" w:hAnsi="Times New Roman" w:cs="Times New Roman"/>
          <w:color w:val="000000"/>
          <w:lang w:eastAsia="sv-SE"/>
        </w:rPr>
      </w:pPr>
      <w:r w:rsidRPr="0085210E">
        <w:rPr>
          <w:rFonts w:ascii="Arial" w:eastAsia="Times New Roman" w:hAnsi="Arial" w:cs="Arial"/>
          <w:b/>
          <w:bCs/>
          <w:i/>
          <w:iCs/>
          <w:color w:val="333333"/>
          <w:sz w:val="23"/>
          <w:szCs w:val="23"/>
          <w:lang w:eastAsia="sv-SE"/>
        </w:rPr>
        <w:lastRenderedPageBreak/>
        <w:t>About initiatives in Sweden, which also will be presented to some extent, but just shortly</w:t>
      </w:r>
    </w:p>
    <w:p w14:paraId="216BE2E1" w14:textId="77777777" w:rsidR="0085210E" w:rsidRPr="0085210E" w:rsidRDefault="0085210E" w:rsidP="0085210E">
      <w:pPr>
        <w:numPr>
          <w:ilvl w:val="0"/>
          <w:numId w:val="7"/>
        </w:numPr>
        <w:textAlignment w:val="baseline"/>
        <w:outlineLvl w:val="0"/>
        <w:rPr>
          <w:rFonts w:ascii="Arial" w:eastAsia="Times New Roman" w:hAnsi="Arial" w:cs="Arial"/>
          <w:b/>
          <w:bCs/>
          <w:color w:val="000000"/>
          <w:kern w:val="36"/>
          <w:sz w:val="48"/>
          <w:szCs w:val="48"/>
          <w:lang w:val="sv-SE" w:eastAsia="sv-SE"/>
        </w:rPr>
      </w:pPr>
      <w:r w:rsidRPr="0085210E">
        <w:rPr>
          <w:rFonts w:ascii="Arial" w:eastAsia="Times New Roman" w:hAnsi="Arial" w:cs="Arial"/>
          <w:color w:val="333333"/>
          <w:kern w:val="36"/>
          <w:sz w:val="22"/>
          <w:szCs w:val="22"/>
          <w:lang w:val="sv-SE" w:eastAsia="sv-SE"/>
        </w:rPr>
        <w:t xml:space="preserve">Digital teknik för social delaktighet bland äldre personer </w:t>
      </w:r>
      <w:hyperlink r:id="rId28" w:history="1">
        <w:r w:rsidRPr="0085210E">
          <w:rPr>
            <w:rFonts w:ascii="Arial" w:eastAsia="Times New Roman" w:hAnsi="Arial" w:cs="Arial"/>
            <w:color w:val="1155CC"/>
            <w:kern w:val="36"/>
            <w:sz w:val="22"/>
            <w:szCs w:val="22"/>
            <w:u w:val="single"/>
            <w:lang w:val="sv-SE" w:eastAsia="sv-SE"/>
          </w:rPr>
          <w:t>https://pts.se/digitalhjalpen</w:t>
        </w:r>
      </w:hyperlink>
    </w:p>
    <w:p w14:paraId="42EB8C42" w14:textId="77777777" w:rsidR="0085210E" w:rsidRPr="0085210E" w:rsidRDefault="0085210E" w:rsidP="0085210E">
      <w:pPr>
        <w:numPr>
          <w:ilvl w:val="0"/>
          <w:numId w:val="7"/>
        </w:numPr>
        <w:spacing w:after="160"/>
        <w:textAlignment w:val="baseline"/>
        <w:rPr>
          <w:rFonts w:ascii="Calibri" w:eastAsia="Times New Roman" w:hAnsi="Calibri" w:cs="Calibri"/>
          <w:color w:val="000000"/>
          <w:sz w:val="22"/>
          <w:szCs w:val="22"/>
          <w:lang w:eastAsia="sv-SE"/>
        </w:rPr>
      </w:pPr>
      <w:proofErr w:type="spellStart"/>
      <w:r w:rsidRPr="0085210E">
        <w:rPr>
          <w:rFonts w:ascii="Calibri" w:eastAsia="Times New Roman" w:hAnsi="Calibri" w:cs="Calibri"/>
          <w:color w:val="000000"/>
          <w:sz w:val="22"/>
          <w:szCs w:val="22"/>
          <w:lang w:eastAsia="sv-SE"/>
        </w:rPr>
        <w:t>FHM</w:t>
      </w:r>
      <w:proofErr w:type="spellEnd"/>
      <w:r w:rsidRPr="0085210E">
        <w:rPr>
          <w:rFonts w:ascii="Calibri" w:eastAsia="Times New Roman" w:hAnsi="Calibri" w:cs="Calibri"/>
          <w:color w:val="000000"/>
          <w:sz w:val="22"/>
          <w:szCs w:val="22"/>
          <w:lang w:eastAsia="sv-SE"/>
        </w:rPr>
        <w:t xml:space="preserve"> </w:t>
      </w:r>
      <w:hyperlink r:id="rId29" w:history="1">
        <w:r w:rsidRPr="0085210E">
          <w:rPr>
            <w:rFonts w:ascii="Arial" w:eastAsia="Times New Roman" w:hAnsi="Arial" w:cs="Arial"/>
            <w:color w:val="1155CC"/>
            <w:sz w:val="22"/>
            <w:szCs w:val="22"/>
            <w:u w:val="single"/>
            <w:lang w:eastAsia="sv-SE"/>
          </w:rPr>
          <w:t>https://www.folkhalsomyndigheten.se/publicerat-material/publikationsarkiv/d/digital-teknik-for-social-delaktighet-bland-aldre-persone</w:t>
        </w:r>
      </w:hyperlink>
    </w:p>
    <w:p w14:paraId="6170947E" w14:textId="77777777" w:rsidR="0085210E" w:rsidRPr="0085210E" w:rsidRDefault="0085210E" w:rsidP="0085210E">
      <w:pPr>
        <w:spacing w:after="160"/>
        <w:rPr>
          <w:rFonts w:ascii="Times New Roman" w:eastAsia="Times New Roman" w:hAnsi="Times New Roman" w:cs="Times New Roman"/>
          <w:color w:val="000000"/>
          <w:lang w:val="sv-SE" w:eastAsia="sv-SE"/>
        </w:rPr>
      </w:pPr>
      <w:r w:rsidRPr="0085210E">
        <w:rPr>
          <w:rFonts w:ascii="Arial" w:eastAsia="Times New Roman" w:hAnsi="Arial" w:cs="Arial"/>
          <w:b/>
          <w:bCs/>
          <w:color w:val="333333"/>
          <w:sz w:val="23"/>
          <w:szCs w:val="23"/>
          <w:lang w:val="sv-SE" w:eastAsia="sv-SE"/>
        </w:rPr>
        <w:t>Författare:</w:t>
      </w:r>
      <w:r w:rsidRPr="0085210E">
        <w:rPr>
          <w:rFonts w:ascii="Arial" w:eastAsia="Times New Roman" w:hAnsi="Arial" w:cs="Arial"/>
          <w:color w:val="333333"/>
          <w:sz w:val="23"/>
          <w:szCs w:val="23"/>
          <w:lang w:val="sv-SE" w:eastAsia="sv-SE"/>
        </w:rPr>
        <w:t xml:space="preserve"> Folkhälsomyndigheten, Forte, Socialstyrelsen, Statens beredning för medicinsk och social utvärdering och Myndigheten för delaktighet </w:t>
      </w:r>
      <w:r w:rsidRPr="0085210E">
        <w:rPr>
          <w:rFonts w:ascii="Arial" w:eastAsia="Times New Roman" w:hAnsi="Arial" w:cs="Arial"/>
          <w:b/>
          <w:bCs/>
          <w:color w:val="333333"/>
          <w:sz w:val="23"/>
          <w:szCs w:val="23"/>
          <w:lang w:val="sv-SE" w:eastAsia="sv-SE"/>
        </w:rPr>
        <w:t>Utgivningsdatum:</w:t>
      </w:r>
      <w:r w:rsidRPr="0085210E">
        <w:rPr>
          <w:rFonts w:ascii="Arial" w:eastAsia="Times New Roman" w:hAnsi="Arial" w:cs="Arial"/>
          <w:color w:val="333333"/>
          <w:sz w:val="23"/>
          <w:szCs w:val="23"/>
          <w:lang w:val="sv-SE" w:eastAsia="sv-SE"/>
        </w:rPr>
        <w:t xml:space="preserve"> 2018-10-02</w:t>
      </w:r>
    </w:p>
    <w:p w14:paraId="36FDA1C8" w14:textId="77777777" w:rsidR="0085210E" w:rsidRPr="0085210E" w:rsidRDefault="0085210E" w:rsidP="0085210E">
      <w:pPr>
        <w:numPr>
          <w:ilvl w:val="0"/>
          <w:numId w:val="8"/>
        </w:numPr>
        <w:textAlignment w:val="baseline"/>
        <w:rPr>
          <w:rFonts w:ascii="Calibri" w:eastAsia="Times New Roman" w:hAnsi="Calibri" w:cs="Calibri"/>
          <w:color w:val="000000"/>
          <w:sz w:val="22"/>
          <w:szCs w:val="22"/>
          <w:lang w:eastAsia="sv-SE"/>
        </w:rPr>
      </w:pPr>
      <w:r w:rsidRPr="0085210E">
        <w:rPr>
          <w:rFonts w:ascii="Calibri" w:eastAsia="Times New Roman" w:hAnsi="Calibri" w:cs="Calibri"/>
          <w:color w:val="000000"/>
          <w:sz w:val="22"/>
          <w:szCs w:val="22"/>
          <w:lang w:eastAsia="sv-SE"/>
        </w:rPr>
        <w:t xml:space="preserve">Susanne </w:t>
      </w:r>
      <w:proofErr w:type="spellStart"/>
      <w:r w:rsidRPr="0085210E">
        <w:rPr>
          <w:rFonts w:ascii="Calibri" w:eastAsia="Times New Roman" w:hAnsi="Calibri" w:cs="Calibri"/>
          <w:color w:val="000000"/>
          <w:sz w:val="22"/>
          <w:szCs w:val="22"/>
          <w:lang w:eastAsia="sv-SE"/>
        </w:rPr>
        <w:t>ivarsson</w:t>
      </w:r>
      <w:proofErr w:type="spellEnd"/>
      <w:r w:rsidRPr="0085210E">
        <w:rPr>
          <w:rFonts w:ascii="Calibri" w:eastAsia="Times New Roman" w:hAnsi="Calibri" w:cs="Calibri"/>
          <w:color w:val="000000"/>
          <w:sz w:val="22"/>
          <w:szCs w:val="22"/>
          <w:lang w:eastAsia="sv-SE"/>
        </w:rPr>
        <w:t xml:space="preserve"> CASE LU </w:t>
      </w:r>
      <w:hyperlink r:id="rId30" w:history="1">
        <w:r w:rsidRPr="0085210E">
          <w:rPr>
            <w:rFonts w:ascii="Calibri" w:eastAsia="Times New Roman" w:hAnsi="Calibri" w:cs="Calibri"/>
            <w:color w:val="1155CC"/>
            <w:sz w:val="22"/>
            <w:szCs w:val="22"/>
            <w:u w:val="single"/>
            <w:lang w:eastAsia="sv-SE"/>
          </w:rPr>
          <w:t>https://www.case.lu.se</w:t>
        </w:r>
      </w:hyperlink>
    </w:p>
    <w:p w14:paraId="3B3440BC" w14:textId="77777777" w:rsidR="0085210E" w:rsidRPr="0085210E" w:rsidRDefault="0085210E" w:rsidP="0085210E">
      <w:pPr>
        <w:numPr>
          <w:ilvl w:val="0"/>
          <w:numId w:val="8"/>
        </w:numPr>
        <w:spacing w:after="160"/>
        <w:textAlignment w:val="baseline"/>
        <w:rPr>
          <w:rFonts w:ascii="Calibri" w:eastAsia="Times New Roman" w:hAnsi="Calibri" w:cs="Calibri"/>
          <w:color w:val="000000"/>
          <w:sz w:val="22"/>
          <w:szCs w:val="22"/>
          <w:lang w:eastAsia="sv-SE"/>
        </w:rPr>
      </w:pPr>
      <w:hyperlink r:id="rId31" w:history="1">
        <w:r w:rsidRPr="0085210E">
          <w:rPr>
            <w:rFonts w:ascii="Calibri" w:eastAsia="Times New Roman" w:hAnsi="Calibri" w:cs="Calibri"/>
            <w:color w:val="1155CC"/>
            <w:sz w:val="22"/>
            <w:szCs w:val="22"/>
            <w:u w:val="single"/>
            <w:lang w:eastAsia="sv-SE"/>
          </w:rPr>
          <w:t>https://www.sverd.se/professor-susanne-iwarsson-lunds-universitet-uppmanar-blivande-hundraaringar-att-bli-digitala/</w:t>
        </w:r>
      </w:hyperlink>
    </w:p>
    <w:p w14:paraId="5EA44649" w14:textId="77777777" w:rsidR="0085210E" w:rsidRPr="0085210E" w:rsidRDefault="0085210E" w:rsidP="0085210E">
      <w:pPr>
        <w:numPr>
          <w:ilvl w:val="0"/>
          <w:numId w:val="8"/>
        </w:numPr>
        <w:textAlignment w:val="baseline"/>
        <w:rPr>
          <w:rFonts w:ascii="Calibri" w:eastAsia="Times New Roman" w:hAnsi="Calibri" w:cs="Calibri"/>
          <w:color w:val="000000"/>
          <w:sz w:val="22"/>
          <w:szCs w:val="22"/>
          <w:lang w:eastAsia="sv-SE"/>
        </w:rPr>
      </w:pPr>
      <w:r w:rsidRPr="0085210E">
        <w:rPr>
          <w:rFonts w:ascii="Calibri" w:eastAsia="Times New Roman" w:hAnsi="Calibri" w:cs="Calibri"/>
          <w:color w:val="000000"/>
          <w:sz w:val="22"/>
          <w:szCs w:val="22"/>
          <w:lang w:eastAsia="sv-SE"/>
        </w:rPr>
        <w:t xml:space="preserve">Cecilia </w:t>
      </w:r>
      <w:proofErr w:type="spellStart"/>
      <w:r w:rsidRPr="0085210E">
        <w:rPr>
          <w:rFonts w:ascii="Calibri" w:eastAsia="Times New Roman" w:hAnsi="Calibri" w:cs="Calibri"/>
          <w:color w:val="000000"/>
          <w:sz w:val="22"/>
          <w:szCs w:val="22"/>
          <w:lang w:eastAsia="sv-SE"/>
        </w:rPr>
        <w:t>Bjursell</w:t>
      </w:r>
      <w:proofErr w:type="spellEnd"/>
      <w:r w:rsidRPr="0085210E">
        <w:rPr>
          <w:rFonts w:ascii="Calibri" w:eastAsia="Times New Roman" w:hAnsi="Calibri" w:cs="Calibri"/>
          <w:color w:val="000000"/>
          <w:sz w:val="22"/>
          <w:szCs w:val="22"/>
          <w:lang w:eastAsia="sv-SE"/>
        </w:rPr>
        <w:t xml:space="preserve">, </w:t>
      </w:r>
      <w:proofErr w:type="spellStart"/>
      <w:r w:rsidRPr="0085210E">
        <w:rPr>
          <w:rFonts w:ascii="Calibri" w:eastAsia="Times New Roman" w:hAnsi="Calibri" w:cs="Calibri"/>
          <w:color w:val="000000"/>
          <w:sz w:val="22"/>
          <w:szCs w:val="22"/>
          <w:lang w:eastAsia="sv-SE"/>
        </w:rPr>
        <w:t>ENCELL</w:t>
      </w:r>
      <w:proofErr w:type="spellEnd"/>
      <w:r w:rsidRPr="0085210E">
        <w:rPr>
          <w:rFonts w:ascii="Calibri" w:eastAsia="Times New Roman" w:hAnsi="Calibri" w:cs="Calibri"/>
          <w:color w:val="000000"/>
          <w:sz w:val="22"/>
          <w:szCs w:val="22"/>
          <w:lang w:eastAsia="sv-SE"/>
        </w:rPr>
        <w:t xml:space="preserve"> </w:t>
      </w:r>
      <w:hyperlink r:id="rId32" w:history="1">
        <w:r w:rsidRPr="0085210E">
          <w:rPr>
            <w:rFonts w:ascii="Calibri" w:eastAsia="Times New Roman" w:hAnsi="Calibri" w:cs="Calibri"/>
            <w:color w:val="1155CC"/>
            <w:sz w:val="22"/>
            <w:szCs w:val="22"/>
            <w:u w:val="single"/>
            <w:lang w:eastAsia="sv-SE"/>
          </w:rPr>
          <w:t>https://ju.se/center/encell.htm</w:t>
        </w:r>
      </w:hyperlink>
    </w:p>
    <w:p w14:paraId="5F293E20" w14:textId="77777777" w:rsidR="0085210E" w:rsidRPr="0085210E" w:rsidRDefault="0085210E" w:rsidP="0085210E">
      <w:pPr>
        <w:numPr>
          <w:ilvl w:val="0"/>
          <w:numId w:val="8"/>
        </w:numPr>
        <w:textAlignment w:val="baseline"/>
        <w:rPr>
          <w:rFonts w:ascii="Calibri" w:eastAsia="Times New Roman" w:hAnsi="Calibri" w:cs="Calibri"/>
          <w:color w:val="000000"/>
          <w:sz w:val="22"/>
          <w:szCs w:val="22"/>
          <w:lang w:val="sv-SE" w:eastAsia="sv-SE"/>
        </w:rPr>
      </w:pPr>
      <w:r w:rsidRPr="0085210E">
        <w:rPr>
          <w:rFonts w:ascii="Calibri" w:eastAsia="Times New Roman" w:hAnsi="Calibri" w:cs="Calibri"/>
          <w:color w:val="000000"/>
          <w:sz w:val="22"/>
          <w:szCs w:val="22"/>
          <w:lang w:val="sv-SE" w:eastAsia="sv-SE"/>
        </w:rPr>
        <w:t xml:space="preserve">Carl Heath, </w:t>
      </w:r>
      <w:proofErr w:type="spellStart"/>
      <w:r w:rsidRPr="0085210E">
        <w:rPr>
          <w:rFonts w:ascii="Calibri" w:eastAsia="Times New Roman" w:hAnsi="Calibri" w:cs="Calibri"/>
          <w:color w:val="000000"/>
          <w:sz w:val="22"/>
          <w:szCs w:val="22"/>
          <w:lang w:val="sv-SE" w:eastAsia="sv-SE"/>
        </w:rPr>
        <w:t>RISE</w:t>
      </w:r>
      <w:proofErr w:type="spellEnd"/>
    </w:p>
    <w:p w14:paraId="4C414923" w14:textId="77777777" w:rsidR="0085210E" w:rsidRPr="0085210E" w:rsidRDefault="0085210E" w:rsidP="0085210E">
      <w:pPr>
        <w:numPr>
          <w:ilvl w:val="0"/>
          <w:numId w:val="8"/>
        </w:numPr>
        <w:textAlignment w:val="baseline"/>
        <w:rPr>
          <w:rFonts w:ascii="Calibri" w:eastAsia="Times New Roman" w:hAnsi="Calibri" w:cs="Calibri"/>
          <w:color w:val="000000"/>
          <w:sz w:val="22"/>
          <w:szCs w:val="22"/>
          <w:lang w:val="sv-SE" w:eastAsia="sv-SE"/>
        </w:rPr>
      </w:pPr>
      <w:r w:rsidRPr="0085210E">
        <w:rPr>
          <w:rFonts w:ascii="Calibri" w:eastAsia="Times New Roman" w:hAnsi="Calibri" w:cs="Calibri"/>
          <w:color w:val="000000"/>
          <w:sz w:val="22"/>
          <w:szCs w:val="22"/>
          <w:lang w:val="sv-SE" w:eastAsia="sv-SE"/>
        </w:rPr>
        <w:t>PTS Digitalhjälpen Vägledning och tips för en lättare vardag</w:t>
      </w:r>
    </w:p>
    <w:p w14:paraId="7F9F92B0" w14:textId="77777777" w:rsidR="0085210E" w:rsidRPr="0085210E" w:rsidRDefault="0085210E" w:rsidP="0085210E">
      <w:pPr>
        <w:numPr>
          <w:ilvl w:val="0"/>
          <w:numId w:val="8"/>
        </w:numPr>
        <w:spacing w:after="160"/>
        <w:textAlignment w:val="baseline"/>
        <w:rPr>
          <w:rFonts w:ascii="Calibri" w:eastAsia="Times New Roman" w:hAnsi="Calibri" w:cs="Calibri"/>
          <w:color w:val="000000"/>
          <w:sz w:val="22"/>
          <w:szCs w:val="22"/>
          <w:lang w:val="sv-SE" w:eastAsia="sv-SE"/>
        </w:rPr>
      </w:pPr>
      <w:r w:rsidRPr="0085210E">
        <w:rPr>
          <w:rFonts w:ascii="Calibri" w:eastAsia="Times New Roman" w:hAnsi="Calibri" w:cs="Calibri"/>
          <w:color w:val="000000"/>
          <w:sz w:val="22"/>
          <w:szCs w:val="22"/>
          <w:lang w:val="sv-SE" w:eastAsia="sv-SE"/>
        </w:rPr>
        <w:t>Computer Sweden</w:t>
      </w:r>
    </w:p>
    <w:p w14:paraId="27CB5503" w14:textId="77777777" w:rsidR="0085210E" w:rsidRPr="0085210E" w:rsidRDefault="0085210E" w:rsidP="0085210E">
      <w:pPr>
        <w:numPr>
          <w:ilvl w:val="0"/>
          <w:numId w:val="8"/>
        </w:numPr>
        <w:spacing w:after="160"/>
        <w:textAlignment w:val="baseline"/>
        <w:rPr>
          <w:rFonts w:ascii="Calibri" w:eastAsia="Times New Roman" w:hAnsi="Calibri" w:cs="Calibri"/>
          <w:color w:val="000000"/>
          <w:sz w:val="22"/>
          <w:szCs w:val="22"/>
          <w:lang w:eastAsia="sv-SE"/>
        </w:rPr>
      </w:pPr>
      <w:r w:rsidRPr="0085210E">
        <w:rPr>
          <w:rFonts w:ascii="Calibri" w:eastAsia="Times New Roman" w:hAnsi="Calibri" w:cs="Calibri"/>
          <w:color w:val="000000"/>
          <w:sz w:val="22"/>
          <w:szCs w:val="22"/>
          <w:lang w:eastAsia="sv-SE"/>
        </w:rPr>
        <w:t xml:space="preserve">E-Citizens, Sweden </w:t>
      </w:r>
      <w:hyperlink r:id="rId33" w:history="1">
        <w:r w:rsidRPr="0085210E">
          <w:rPr>
            <w:rFonts w:ascii="Calibri" w:eastAsia="Times New Roman" w:hAnsi="Calibri" w:cs="Calibri"/>
            <w:color w:val="1155CC"/>
            <w:sz w:val="22"/>
            <w:szCs w:val="22"/>
            <w:u w:val="single"/>
            <w:lang w:eastAsia="sv-SE"/>
          </w:rPr>
          <w:t>https://emedborgaren.se</w:t>
        </w:r>
      </w:hyperlink>
    </w:p>
    <w:p w14:paraId="3E891D4C" w14:textId="77777777" w:rsidR="0085210E" w:rsidRPr="0085210E" w:rsidRDefault="0085210E" w:rsidP="0085210E">
      <w:pPr>
        <w:numPr>
          <w:ilvl w:val="0"/>
          <w:numId w:val="8"/>
        </w:numPr>
        <w:spacing w:after="160"/>
        <w:textAlignment w:val="baseline"/>
        <w:rPr>
          <w:rFonts w:ascii="Arial" w:eastAsia="Times New Roman" w:hAnsi="Arial" w:cs="Arial"/>
          <w:b/>
          <w:bCs/>
          <w:i/>
          <w:iCs/>
          <w:color w:val="333333"/>
          <w:sz w:val="23"/>
          <w:szCs w:val="23"/>
          <w:lang w:val="sv-SE" w:eastAsia="sv-SE"/>
        </w:rPr>
      </w:pPr>
      <w:r w:rsidRPr="0085210E">
        <w:rPr>
          <w:rFonts w:ascii="Calibri" w:eastAsia="Times New Roman" w:hAnsi="Calibri" w:cs="Calibri"/>
          <w:color w:val="000000"/>
          <w:sz w:val="22"/>
          <w:szCs w:val="22"/>
          <w:lang w:val="sv-SE" w:eastAsia="sv-SE"/>
        </w:rPr>
        <w:t>ICT4AE</w:t>
      </w:r>
    </w:p>
    <w:p w14:paraId="2D35B1D8" w14:textId="77777777" w:rsidR="0085210E" w:rsidRPr="0085210E" w:rsidRDefault="0085210E" w:rsidP="0085210E">
      <w:pPr>
        <w:numPr>
          <w:ilvl w:val="0"/>
          <w:numId w:val="8"/>
        </w:numPr>
        <w:spacing w:after="160"/>
        <w:textAlignment w:val="baseline"/>
        <w:rPr>
          <w:rFonts w:ascii="Calibri" w:eastAsia="Times New Roman" w:hAnsi="Calibri" w:cs="Calibri"/>
          <w:color w:val="000000"/>
          <w:sz w:val="22"/>
          <w:szCs w:val="22"/>
          <w:lang w:val="sv-SE" w:eastAsia="sv-SE"/>
        </w:rPr>
      </w:pPr>
      <w:r w:rsidRPr="0085210E">
        <w:rPr>
          <w:rFonts w:ascii="Calibri" w:eastAsia="Times New Roman" w:hAnsi="Calibri" w:cs="Calibri"/>
          <w:color w:val="000000"/>
          <w:sz w:val="22"/>
          <w:szCs w:val="22"/>
          <w:lang w:val="sv-SE" w:eastAsia="sv-SE"/>
        </w:rPr>
        <w:t xml:space="preserve">Ungdomars och pensionärers samverkan Henrik Hansson, </w:t>
      </w:r>
      <w:proofErr w:type="spellStart"/>
      <w:r w:rsidRPr="0085210E">
        <w:rPr>
          <w:rFonts w:ascii="Calibri" w:eastAsia="Times New Roman" w:hAnsi="Calibri" w:cs="Calibri"/>
          <w:color w:val="000000"/>
          <w:sz w:val="22"/>
          <w:szCs w:val="22"/>
          <w:lang w:val="sv-SE" w:eastAsia="sv-SE"/>
        </w:rPr>
        <w:t>DSV</w:t>
      </w:r>
      <w:proofErr w:type="spellEnd"/>
    </w:p>
    <w:p w14:paraId="7FF47F03" w14:textId="77777777" w:rsidR="0085210E" w:rsidRPr="0085210E" w:rsidRDefault="0085210E" w:rsidP="0085210E">
      <w:pPr>
        <w:numPr>
          <w:ilvl w:val="0"/>
          <w:numId w:val="8"/>
        </w:numPr>
        <w:spacing w:after="160"/>
        <w:textAlignment w:val="baseline"/>
        <w:rPr>
          <w:rFonts w:ascii="Calibri" w:eastAsia="Times New Roman" w:hAnsi="Calibri" w:cs="Calibri"/>
          <w:color w:val="000000"/>
          <w:sz w:val="22"/>
          <w:szCs w:val="22"/>
          <w:lang w:eastAsia="sv-SE"/>
        </w:rPr>
      </w:pPr>
      <w:r w:rsidRPr="0085210E">
        <w:rPr>
          <w:rFonts w:ascii="Calibri" w:eastAsia="Times New Roman" w:hAnsi="Calibri" w:cs="Calibri"/>
          <w:color w:val="000000"/>
          <w:sz w:val="22"/>
          <w:szCs w:val="22"/>
          <w:lang w:eastAsia="sv-SE"/>
        </w:rPr>
        <w:t xml:space="preserve">The Swedes and the Internet </w:t>
      </w:r>
      <w:hyperlink r:id="rId34" w:history="1">
        <w:r w:rsidRPr="0085210E">
          <w:rPr>
            <w:rFonts w:ascii="Calibri" w:eastAsia="Times New Roman" w:hAnsi="Calibri" w:cs="Calibri"/>
            <w:color w:val="1155CC"/>
            <w:sz w:val="22"/>
            <w:szCs w:val="22"/>
            <w:u w:val="single"/>
            <w:lang w:eastAsia="sv-SE"/>
          </w:rPr>
          <w:t>https://svenskarnaochinternet.se/english/</w:t>
        </w:r>
      </w:hyperlink>
      <w:r w:rsidRPr="0085210E">
        <w:rPr>
          <w:rFonts w:ascii="Calibri" w:eastAsia="Times New Roman" w:hAnsi="Calibri" w:cs="Calibri"/>
          <w:color w:val="000000"/>
          <w:sz w:val="22"/>
          <w:szCs w:val="22"/>
          <w:lang w:eastAsia="sv-SE"/>
        </w:rPr>
        <w:t> </w:t>
      </w:r>
    </w:p>
    <w:p w14:paraId="61B9843C" w14:textId="77777777" w:rsidR="0085210E" w:rsidRPr="0085210E" w:rsidRDefault="0085210E" w:rsidP="0085210E">
      <w:pPr>
        <w:spacing w:after="160"/>
        <w:rPr>
          <w:rFonts w:ascii="Times New Roman" w:eastAsia="Times New Roman" w:hAnsi="Times New Roman" w:cs="Times New Roman"/>
          <w:color w:val="000000"/>
          <w:lang w:val="sv-SE" w:eastAsia="sv-SE"/>
        </w:rPr>
      </w:pPr>
      <w:proofErr w:type="spellStart"/>
      <w:r w:rsidRPr="0085210E">
        <w:rPr>
          <w:rFonts w:ascii="Arial" w:eastAsia="Times New Roman" w:hAnsi="Arial" w:cs="Arial"/>
          <w:b/>
          <w:bCs/>
          <w:i/>
          <w:iCs/>
          <w:color w:val="333333"/>
          <w:sz w:val="23"/>
          <w:szCs w:val="23"/>
          <w:lang w:val="sv-SE" w:eastAsia="sv-SE"/>
        </w:rPr>
        <w:t>Engagement</w:t>
      </w:r>
      <w:proofErr w:type="spellEnd"/>
      <w:r w:rsidRPr="0085210E">
        <w:rPr>
          <w:rFonts w:ascii="Arial" w:eastAsia="Times New Roman" w:hAnsi="Arial" w:cs="Arial"/>
          <w:b/>
          <w:bCs/>
          <w:i/>
          <w:iCs/>
          <w:color w:val="333333"/>
          <w:sz w:val="23"/>
          <w:szCs w:val="23"/>
          <w:lang w:val="sv-SE" w:eastAsia="sv-SE"/>
        </w:rPr>
        <w:t xml:space="preserve"> events</w:t>
      </w:r>
    </w:p>
    <w:p w14:paraId="2512CC3D" w14:textId="77777777" w:rsidR="0085210E" w:rsidRPr="0085210E" w:rsidRDefault="0085210E" w:rsidP="0085210E">
      <w:pPr>
        <w:numPr>
          <w:ilvl w:val="0"/>
          <w:numId w:val="9"/>
        </w:numPr>
        <w:spacing w:after="160"/>
        <w:textAlignment w:val="baseline"/>
        <w:rPr>
          <w:rFonts w:ascii="Calibri" w:eastAsia="Times New Roman" w:hAnsi="Calibri" w:cs="Calibri"/>
          <w:color w:val="000000"/>
          <w:sz w:val="22"/>
          <w:szCs w:val="22"/>
          <w:lang w:val="sv-SE" w:eastAsia="sv-SE"/>
        </w:rPr>
      </w:pPr>
      <w:proofErr w:type="spellStart"/>
      <w:r w:rsidRPr="0085210E">
        <w:rPr>
          <w:rFonts w:ascii="Calibri" w:eastAsia="Times New Roman" w:hAnsi="Calibri" w:cs="Calibri"/>
          <w:color w:val="000000"/>
          <w:sz w:val="22"/>
          <w:szCs w:val="22"/>
          <w:lang w:val="sv-SE" w:eastAsia="sv-SE"/>
        </w:rPr>
        <w:t>Quizz</w:t>
      </w:r>
      <w:proofErr w:type="spellEnd"/>
      <w:r w:rsidRPr="0085210E">
        <w:rPr>
          <w:rFonts w:ascii="Calibri" w:eastAsia="Times New Roman" w:hAnsi="Calibri" w:cs="Calibri"/>
          <w:color w:val="000000"/>
          <w:sz w:val="22"/>
          <w:szCs w:val="22"/>
          <w:lang w:val="sv-SE" w:eastAsia="sv-SE"/>
        </w:rPr>
        <w:t xml:space="preserve"> from the </w:t>
      </w:r>
      <w:proofErr w:type="spellStart"/>
      <w:r w:rsidRPr="0085210E">
        <w:rPr>
          <w:rFonts w:ascii="Calibri" w:eastAsia="Times New Roman" w:hAnsi="Calibri" w:cs="Calibri"/>
          <w:color w:val="000000"/>
          <w:sz w:val="22"/>
          <w:szCs w:val="22"/>
          <w:lang w:val="sv-SE" w:eastAsia="sv-SE"/>
        </w:rPr>
        <w:t>countries</w:t>
      </w:r>
      <w:proofErr w:type="spellEnd"/>
    </w:p>
    <w:p w14:paraId="5D31FCDA" w14:textId="77777777" w:rsidR="0085210E" w:rsidRPr="0085210E" w:rsidRDefault="0085210E" w:rsidP="0085210E">
      <w:pPr>
        <w:numPr>
          <w:ilvl w:val="0"/>
          <w:numId w:val="9"/>
        </w:numPr>
        <w:spacing w:after="160"/>
        <w:textAlignment w:val="baseline"/>
        <w:rPr>
          <w:rFonts w:ascii="Calibri" w:eastAsia="Times New Roman" w:hAnsi="Calibri" w:cs="Calibri"/>
          <w:color w:val="000000"/>
          <w:sz w:val="22"/>
          <w:szCs w:val="22"/>
          <w:lang w:val="sv-SE" w:eastAsia="sv-SE"/>
        </w:rPr>
      </w:pPr>
      <w:proofErr w:type="spellStart"/>
      <w:r w:rsidRPr="0085210E">
        <w:rPr>
          <w:rFonts w:ascii="Calibri" w:eastAsia="Times New Roman" w:hAnsi="Calibri" w:cs="Calibri"/>
          <w:color w:val="000000"/>
          <w:sz w:val="22"/>
          <w:szCs w:val="22"/>
          <w:lang w:val="sv-SE" w:eastAsia="sv-SE"/>
        </w:rPr>
        <w:t>Gamification</w:t>
      </w:r>
      <w:proofErr w:type="spellEnd"/>
    </w:p>
    <w:p w14:paraId="61BE15FA" w14:textId="77777777" w:rsidR="0085210E" w:rsidRPr="0085210E" w:rsidRDefault="0085210E" w:rsidP="0085210E">
      <w:pPr>
        <w:numPr>
          <w:ilvl w:val="0"/>
          <w:numId w:val="9"/>
        </w:numPr>
        <w:spacing w:after="160"/>
        <w:textAlignment w:val="baseline"/>
        <w:rPr>
          <w:rFonts w:ascii="Calibri" w:eastAsia="Times New Roman" w:hAnsi="Calibri" w:cs="Calibri"/>
          <w:color w:val="000000"/>
          <w:sz w:val="22"/>
          <w:szCs w:val="22"/>
          <w:lang w:val="sv-SE" w:eastAsia="sv-SE"/>
        </w:rPr>
      </w:pPr>
      <w:proofErr w:type="spellStart"/>
      <w:r w:rsidRPr="0085210E">
        <w:rPr>
          <w:rFonts w:ascii="Calibri" w:eastAsia="Times New Roman" w:hAnsi="Calibri" w:cs="Calibri"/>
          <w:color w:val="000000"/>
          <w:sz w:val="22"/>
          <w:szCs w:val="22"/>
          <w:lang w:val="sv-SE" w:eastAsia="sv-SE"/>
        </w:rPr>
        <w:t>Blog</w:t>
      </w:r>
      <w:proofErr w:type="spellEnd"/>
      <w:r w:rsidRPr="0085210E">
        <w:rPr>
          <w:rFonts w:ascii="Calibri" w:eastAsia="Times New Roman" w:hAnsi="Calibri" w:cs="Calibri"/>
          <w:color w:val="000000"/>
          <w:sz w:val="22"/>
          <w:szCs w:val="22"/>
          <w:lang w:val="sv-SE" w:eastAsia="sv-SE"/>
        </w:rPr>
        <w:t xml:space="preserve"> /</w:t>
      </w:r>
      <w:proofErr w:type="spellStart"/>
      <w:r w:rsidRPr="0085210E">
        <w:rPr>
          <w:rFonts w:ascii="Calibri" w:eastAsia="Times New Roman" w:hAnsi="Calibri" w:cs="Calibri"/>
          <w:color w:val="000000"/>
          <w:sz w:val="22"/>
          <w:szCs w:val="22"/>
          <w:lang w:val="sv-SE" w:eastAsia="sv-SE"/>
        </w:rPr>
        <w:t>Vlogs</w:t>
      </w:r>
      <w:proofErr w:type="spellEnd"/>
      <w:r w:rsidRPr="0085210E">
        <w:rPr>
          <w:rFonts w:ascii="Calibri" w:eastAsia="Times New Roman" w:hAnsi="Calibri" w:cs="Calibri"/>
          <w:color w:val="000000"/>
          <w:sz w:val="22"/>
          <w:szCs w:val="22"/>
          <w:lang w:val="sv-SE" w:eastAsia="sv-SE"/>
        </w:rPr>
        <w:t xml:space="preserve"> from </w:t>
      </w:r>
      <w:proofErr w:type="spellStart"/>
      <w:r w:rsidRPr="0085210E">
        <w:rPr>
          <w:rFonts w:ascii="Calibri" w:eastAsia="Times New Roman" w:hAnsi="Calibri" w:cs="Calibri"/>
          <w:color w:val="000000"/>
          <w:sz w:val="22"/>
          <w:szCs w:val="22"/>
          <w:lang w:val="sv-SE" w:eastAsia="sv-SE"/>
        </w:rPr>
        <w:t>SVERD</w:t>
      </w:r>
      <w:proofErr w:type="spellEnd"/>
      <w:r w:rsidRPr="0085210E">
        <w:rPr>
          <w:rFonts w:ascii="Calibri" w:eastAsia="Times New Roman" w:hAnsi="Calibri" w:cs="Calibri"/>
          <w:color w:val="000000"/>
          <w:sz w:val="22"/>
          <w:szCs w:val="22"/>
          <w:lang w:val="sv-SE" w:eastAsia="sv-SE"/>
        </w:rPr>
        <w:t xml:space="preserve"> EC</w:t>
      </w:r>
    </w:p>
    <w:p w14:paraId="545E0F68" w14:textId="77777777" w:rsidR="0085210E" w:rsidRPr="0085210E" w:rsidRDefault="0085210E" w:rsidP="0085210E">
      <w:pPr>
        <w:rPr>
          <w:rFonts w:ascii="Times New Roman" w:eastAsia="Times New Roman" w:hAnsi="Times New Roman" w:cs="Times New Roman"/>
          <w:color w:val="000000"/>
          <w:lang w:val="sv-SE" w:eastAsia="sv-SE"/>
        </w:rPr>
      </w:pPr>
    </w:p>
    <w:p w14:paraId="3781DEBA" w14:textId="77777777" w:rsidR="0085210E" w:rsidRPr="0085210E" w:rsidRDefault="0085210E" w:rsidP="0085210E">
      <w:pPr>
        <w:spacing w:after="160"/>
        <w:rPr>
          <w:rFonts w:ascii="Times New Roman" w:eastAsia="Times New Roman" w:hAnsi="Times New Roman" w:cs="Times New Roman"/>
          <w:color w:val="000000"/>
          <w:lang w:eastAsia="sv-SE"/>
        </w:rPr>
      </w:pPr>
      <w:r w:rsidRPr="0085210E">
        <w:rPr>
          <w:rFonts w:ascii="Calibri" w:eastAsia="Times New Roman" w:hAnsi="Calibri" w:cs="Calibri"/>
          <w:color w:val="000000"/>
          <w:sz w:val="22"/>
          <w:szCs w:val="22"/>
          <w:lang w:eastAsia="sv-SE"/>
        </w:rPr>
        <w:t xml:space="preserve">Badges will be given. The event will be recorded, a short report will be written as documentation and as a project outcome. </w:t>
      </w:r>
      <w:r w:rsidRPr="0085210E">
        <w:rPr>
          <w:rFonts w:ascii="Calibri" w:eastAsia="Times New Roman" w:hAnsi="Calibri" w:cs="Calibri"/>
          <w:color w:val="1F497D"/>
          <w:sz w:val="22"/>
          <w:szCs w:val="22"/>
          <w:lang w:eastAsia="sv-SE"/>
        </w:rPr>
        <w:t> </w:t>
      </w:r>
      <w:proofErr w:type="spellStart"/>
      <w:r w:rsidRPr="0085210E">
        <w:rPr>
          <w:rFonts w:ascii="Calibri" w:eastAsia="Times New Roman" w:hAnsi="Calibri" w:cs="Calibri"/>
          <w:color w:val="000000"/>
          <w:sz w:val="22"/>
          <w:szCs w:val="22"/>
          <w:lang w:eastAsia="sv-SE"/>
        </w:rPr>
        <w:t>Breakoutrooms</w:t>
      </w:r>
      <w:proofErr w:type="spellEnd"/>
      <w:r w:rsidRPr="0085210E">
        <w:rPr>
          <w:rFonts w:ascii="Calibri" w:eastAsia="Times New Roman" w:hAnsi="Calibri" w:cs="Calibri"/>
          <w:color w:val="000000"/>
          <w:sz w:val="22"/>
          <w:szCs w:val="22"/>
          <w:lang w:eastAsia="sv-SE"/>
        </w:rPr>
        <w:t xml:space="preserve">, Padlet, </w:t>
      </w:r>
      <w:proofErr w:type="spellStart"/>
      <w:r w:rsidRPr="0085210E">
        <w:rPr>
          <w:rFonts w:ascii="Calibri" w:eastAsia="Times New Roman" w:hAnsi="Calibri" w:cs="Calibri"/>
          <w:color w:val="000000"/>
          <w:sz w:val="22"/>
          <w:szCs w:val="22"/>
          <w:lang w:eastAsia="sv-SE"/>
        </w:rPr>
        <w:t>Menti</w:t>
      </w:r>
      <w:proofErr w:type="spellEnd"/>
      <w:r w:rsidRPr="0085210E">
        <w:rPr>
          <w:rFonts w:ascii="Calibri" w:eastAsia="Times New Roman" w:hAnsi="Calibri" w:cs="Calibri"/>
          <w:color w:val="000000"/>
          <w:sz w:val="22"/>
          <w:szCs w:val="22"/>
          <w:lang w:eastAsia="sv-SE"/>
        </w:rPr>
        <w:t xml:space="preserve"> and maybe other tools will be used for communication. </w:t>
      </w:r>
      <w:r w:rsidRPr="0085210E">
        <w:rPr>
          <w:rFonts w:ascii="Calibri" w:eastAsia="Times New Roman" w:hAnsi="Calibri" w:cs="Calibri"/>
          <w:color w:val="1F497D"/>
          <w:sz w:val="22"/>
          <w:szCs w:val="22"/>
          <w:lang w:eastAsia="sv-SE"/>
        </w:rPr>
        <w:t> </w:t>
      </w:r>
      <w:r w:rsidRPr="0085210E">
        <w:rPr>
          <w:rFonts w:ascii="Calibri" w:eastAsia="Times New Roman" w:hAnsi="Calibri" w:cs="Calibri"/>
          <w:color w:val="000000"/>
          <w:sz w:val="22"/>
          <w:szCs w:val="22"/>
          <w:lang w:eastAsia="sv-SE"/>
        </w:rPr>
        <w:t>A list of participants will be signed as project documentation.</w:t>
      </w:r>
    </w:p>
    <w:p w14:paraId="0C4A4629" w14:textId="77777777" w:rsidR="0085210E" w:rsidRPr="0085210E" w:rsidRDefault="0085210E" w:rsidP="0085210E">
      <w:pPr>
        <w:spacing w:after="240"/>
        <w:rPr>
          <w:rFonts w:ascii="Times New Roman" w:eastAsia="Times New Roman" w:hAnsi="Times New Roman" w:cs="Times New Roman"/>
          <w:lang w:eastAsia="sv-SE"/>
        </w:rPr>
      </w:pPr>
    </w:p>
    <w:p w14:paraId="5B51A168" w14:textId="77777777" w:rsidR="008802C4" w:rsidRDefault="008802C4"/>
    <w:sectPr w:rsidR="008802C4" w:rsidSect="00A7185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B73E81"/>
    <w:multiLevelType w:val="multilevel"/>
    <w:tmpl w:val="1922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7916"/>
    <w:multiLevelType w:val="multilevel"/>
    <w:tmpl w:val="1E76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26EBF"/>
    <w:multiLevelType w:val="multilevel"/>
    <w:tmpl w:val="DEC4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051AF7"/>
    <w:multiLevelType w:val="multilevel"/>
    <w:tmpl w:val="6E98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7B45B9"/>
    <w:multiLevelType w:val="multilevel"/>
    <w:tmpl w:val="F5F8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314997"/>
    <w:multiLevelType w:val="multilevel"/>
    <w:tmpl w:val="D514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703E60"/>
    <w:multiLevelType w:val="multilevel"/>
    <w:tmpl w:val="46A2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C91D5D"/>
    <w:multiLevelType w:val="multilevel"/>
    <w:tmpl w:val="8092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5928CF"/>
    <w:multiLevelType w:val="multilevel"/>
    <w:tmpl w:val="A3E4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4"/>
  </w:num>
  <w:num w:numId="4">
    <w:abstractNumId w:val="0"/>
  </w:num>
  <w:num w:numId="5">
    <w:abstractNumId w:val="3"/>
  </w:num>
  <w:num w:numId="6">
    <w:abstractNumId w:val="5"/>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0E"/>
    <w:rsid w:val="006643AB"/>
    <w:rsid w:val="0085210E"/>
    <w:rsid w:val="008802C4"/>
    <w:rsid w:val="00881985"/>
    <w:rsid w:val="00A71852"/>
    <w:rsid w:val="00D40936"/>
    <w:rsid w:val="00F32C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4EFAA07"/>
  <w14:defaultImageDpi w14:val="32767"/>
  <w15:chartTrackingRefBased/>
  <w15:docId w15:val="{BD227B39-5DB4-EA4B-8F8D-A454842B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US"/>
    </w:rPr>
  </w:style>
  <w:style w:type="paragraph" w:styleId="Rubrik1">
    <w:name w:val="heading 1"/>
    <w:basedOn w:val="Normal"/>
    <w:link w:val="Rubrik1Char"/>
    <w:uiPriority w:val="9"/>
    <w:qFormat/>
    <w:rsid w:val="0085210E"/>
    <w:pPr>
      <w:spacing w:before="100" w:beforeAutospacing="1" w:after="100" w:afterAutospacing="1"/>
      <w:outlineLvl w:val="0"/>
    </w:pPr>
    <w:rPr>
      <w:rFonts w:ascii="Times New Roman" w:eastAsia="Times New Roman"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5210E"/>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85210E"/>
    <w:pPr>
      <w:spacing w:before="100" w:beforeAutospacing="1" w:after="100" w:afterAutospacing="1"/>
    </w:pPr>
    <w:rPr>
      <w:rFonts w:ascii="Times New Roman" w:eastAsia="Times New Roman" w:hAnsi="Times New Roman" w:cs="Times New Roman"/>
      <w:lang w:val="sv-SE" w:eastAsia="sv-SE"/>
    </w:rPr>
  </w:style>
  <w:style w:type="character" w:styleId="Hyperlnk">
    <w:name w:val="Hyperlink"/>
    <w:basedOn w:val="Standardstycketeckensnitt"/>
    <w:uiPriority w:val="99"/>
    <w:semiHidden/>
    <w:unhideWhenUsed/>
    <w:rsid w:val="008521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120030">
      <w:bodyDiv w:val="1"/>
      <w:marLeft w:val="0"/>
      <w:marRight w:val="0"/>
      <w:marTop w:val="0"/>
      <w:marBottom w:val="0"/>
      <w:divBdr>
        <w:top w:val="none" w:sz="0" w:space="0" w:color="auto"/>
        <w:left w:val="none" w:sz="0" w:space="0" w:color="auto"/>
        <w:bottom w:val="none" w:sz="0" w:space="0" w:color="auto"/>
        <w:right w:val="none" w:sz="0" w:space="0" w:color="auto"/>
      </w:divBdr>
    </w:div>
    <w:div w:id="989136393">
      <w:bodyDiv w:val="1"/>
      <w:marLeft w:val="0"/>
      <w:marRight w:val="0"/>
      <w:marTop w:val="0"/>
      <w:marBottom w:val="0"/>
      <w:divBdr>
        <w:top w:val="none" w:sz="0" w:space="0" w:color="auto"/>
        <w:left w:val="none" w:sz="0" w:space="0" w:color="auto"/>
        <w:bottom w:val="none" w:sz="0" w:space="0" w:color="auto"/>
        <w:right w:val="none" w:sz="0" w:space="0" w:color="auto"/>
      </w:divBdr>
    </w:div>
    <w:div w:id="188652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culturetrip.com/europe/sweden/articles/13-delicious-swedish-foods-dishes-worth-savoring/" TargetMode="External"/><Relationship Id="rId18" Type="http://schemas.openxmlformats.org/officeDocument/2006/relationships/hyperlink" Target="https://www.lunduniversity.lu.se/about-lund-university/about-lund-university/history-lund-university" TargetMode="External"/><Relationship Id="rId26" Type="http://schemas.openxmlformats.org/officeDocument/2006/relationships/hyperlink" Target="https://youtu.be/rWe72P355Jo" TargetMode="External"/><Relationship Id="rId3" Type="http://schemas.openxmlformats.org/officeDocument/2006/relationships/settings" Target="settings.xml"/><Relationship Id="rId21" Type="http://schemas.openxmlformats.org/officeDocument/2006/relationships/hyperlink" Target="https://www.youtube.com/watch?v=izN42L8Q71s" TargetMode="External"/><Relationship Id="rId34" Type="http://schemas.openxmlformats.org/officeDocument/2006/relationships/hyperlink" Target="https://svenskarnaochinternet.se/english/" TargetMode="External"/><Relationship Id="rId7" Type="http://schemas.openxmlformats.org/officeDocument/2006/relationships/hyperlink" Target="https://corporate.visitsweden.com/om-oss/en/" TargetMode="External"/><Relationship Id="rId12" Type="http://schemas.openxmlformats.org/officeDocument/2006/relationships/hyperlink" Target="https://en.wikipedia.org/wiki/Swedish_cuisine" TargetMode="External"/><Relationship Id="rId17" Type="http://schemas.openxmlformats.org/officeDocument/2006/relationships/hyperlink" Target="https://www.lunduniversity.lu.se/about-lund-university/about-lund-university" TargetMode="External"/><Relationship Id="rId25" Type="http://schemas.openxmlformats.org/officeDocument/2006/relationships/hyperlink" Target="https://youtu.be/KNVdzRp4-FM" TargetMode="External"/><Relationship Id="rId33" Type="http://schemas.openxmlformats.org/officeDocument/2006/relationships/hyperlink" Target="https://emedborgaren.se/" TargetMode="External"/><Relationship Id="rId2" Type="http://schemas.openxmlformats.org/officeDocument/2006/relationships/styles" Target="styles.xml"/><Relationship Id="rId16" Type="http://schemas.openxmlformats.org/officeDocument/2006/relationships/hyperlink" Target="https://visitlund.se/en/" TargetMode="External"/><Relationship Id="rId20" Type="http://schemas.openxmlformats.org/officeDocument/2006/relationships/hyperlink" Target="https://www.lunduniversity.lu.se/research-innovation/research-excellence-areas" TargetMode="External"/><Relationship Id="rId29" Type="http://schemas.openxmlformats.org/officeDocument/2006/relationships/hyperlink" Target="https://www.folkhalsomyndigheten.se/publicerat-material/publikationsarkiv/d/digital-teknik-for-social-delaktighet-bland-aldre-persone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folkuniversitetet.se/om-folkuniversitetet/samarbeten/senioruniversitet/lunds-senioruniversitet/" TargetMode="External"/><Relationship Id="rId24" Type="http://schemas.openxmlformats.org/officeDocument/2006/relationships/hyperlink" Target="https://youtu.be/Js-xpcM8NKk" TargetMode="External"/><Relationship Id="rId32" Type="http://schemas.openxmlformats.org/officeDocument/2006/relationships/hyperlink" Target="https://ju.se/center/encell.htm" TargetMode="External"/><Relationship Id="rId5" Type="http://schemas.openxmlformats.org/officeDocument/2006/relationships/image" Target="media/image1.jpeg"/><Relationship Id="rId15" Type="http://schemas.openxmlformats.org/officeDocument/2006/relationships/hyperlink" Target="https://sweden.se/culture-traditions/10-things-to-know-about-swedish-food/" TargetMode="External"/><Relationship Id="rId23" Type="http://schemas.openxmlformats.org/officeDocument/2006/relationships/hyperlink" Target="https://youtu.be/6wDq1J2UzBo" TargetMode="External"/><Relationship Id="rId28" Type="http://schemas.openxmlformats.org/officeDocument/2006/relationships/hyperlink" Target="https://pts.se/digitalhjalpen" TargetMode="External"/><Relationship Id="rId36" Type="http://schemas.openxmlformats.org/officeDocument/2006/relationships/theme" Target="theme/theme1.xml"/><Relationship Id="rId10" Type="http://schemas.openxmlformats.org/officeDocument/2006/relationships/hyperlink" Target="https://www.folkuniversitetet.se/in-english/" TargetMode="External"/><Relationship Id="rId19" Type="http://schemas.openxmlformats.org/officeDocument/2006/relationships/hyperlink" Target="https://www.lunduniversity.lu.se/research-innovation" TargetMode="External"/><Relationship Id="rId31" Type="http://schemas.openxmlformats.org/officeDocument/2006/relationships/hyperlink" Target="https://www.sverd.se/professor-susanne-iwarsson-lunds-universitet-uppmanar-blivande-hundraaringar-att-bli-digitala/" TargetMode="External"/><Relationship Id="rId4" Type="http://schemas.openxmlformats.org/officeDocument/2006/relationships/webSettings" Target="webSettings.xml"/><Relationship Id="rId9" Type="http://schemas.openxmlformats.org/officeDocument/2006/relationships/hyperlink" Target="https://www.folkuniversitetet.se/om-folkuniversitetet/samarbeten/senioruniversitet/" TargetMode="External"/><Relationship Id="rId14" Type="http://schemas.openxmlformats.org/officeDocument/2006/relationships/hyperlink" Target="https://visitsweden.com/what-to-do/food-drink/swedish-food-culture/" TargetMode="External"/><Relationship Id="rId22" Type="http://schemas.openxmlformats.org/officeDocument/2006/relationships/hyperlink" Target="https://www.youtube.com/watch?v=tqfLveOScZk" TargetMode="External"/><Relationship Id="rId27" Type="http://schemas.openxmlformats.org/officeDocument/2006/relationships/hyperlink" Target="http://www.piratensallskapet.se/om-piraten/piraten-berattar/" TargetMode="External"/><Relationship Id="rId30" Type="http://schemas.openxmlformats.org/officeDocument/2006/relationships/hyperlink" Target="https://www.case.lu.se/" TargetMode="External"/><Relationship Id="rId35" Type="http://schemas.openxmlformats.org/officeDocument/2006/relationships/fontTable" Target="fontTable.xml"/><Relationship Id="rId8" Type="http://schemas.openxmlformats.org/officeDocument/2006/relationships/hyperlink" Target="https://www.swedentips.se/facts-figure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1220</Words>
  <Characters>6471</Characters>
  <Application>Microsoft Office Word</Application>
  <DocSecurity>0</DocSecurity>
  <Lines>53</Lines>
  <Paragraphs>15</Paragraphs>
  <ScaleCrop>false</ScaleCrop>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Ebba Ossiannilsson</dc:creator>
  <cp:keywords/>
  <dc:description/>
  <cp:lastModifiedBy>Ebba Ossiannilsson</cp:lastModifiedBy>
  <cp:revision>1</cp:revision>
  <dcterms:created xsi:type="dcterms:W3CDTF">2021-01-12T20:01:00Z</dcterms:created>
  <dcterms:modified xsi:type="dcterms:W3CDTF">2021-01-12T20:03:00Z</dcterms:modified>
</cp:coreProperties>
</file>